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3"/>
        <w:gridCol w:w="8460"/>
      </w:tblGrid>
      <w:tr w:rsidR="00ED1FEE" w:rsidRPr="00ED1FEE" w14:paraId="48FB1789" w14:textId="77777777" w:rsidTr="00942468">
        <w:tc>
          <w:tcPr>
            <w:tcW w:w="5823" w:type="dxa"/>
          </w:tcPr>
          <w:p w14:paraId="4B838381" w14:textId="2E6A0E63" w:rsidR="007D35C9" w:rsidRPr="007514C3" w:rsidRDefault="002A3261" w:rsidP="007D35C9">
            <w:pPr>
              <w:rPr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 xml:space="preserve">          </w:t>
            </w:r>
            <w:r w:rsidRPr="008E64EF">
              <w:rPr>
                <w:b/>
                <w:bCs/>
                <w:lang w:val="vi-VN"/>
              </w:rPr>
              <w:t xml:space="preserve">    </w:t>
            </w:r>
            <w:r w:rsidR="00ED1FEE" w:rsidRPr="007514C3">
              <w:rPr>
                <w:bCs/>
                <w:lang w:val="vi-VN"/>
              </w:rPr>
              <w:t>TRƯỜ</w:t>
            </w:r>
            <w:r w:rsidR="0091417C">
              <w:rPr>
                <w:bCs/>
                <w:lang w:val="vi-VN"/>
              </w:rPr>
              <w:t xml:space="preserve">NG </w:t>
            </w:r>
            <w:r w:rsidRPr="007514C3">
              <w:rPr>
                <w:bCs/>
                <w:lang w:val="vi-VN"/>
              </w:rPr>
              <w:t>THCS HÙNG VƯƠNG</w:t>
            </w:r>
          </w:p>
          <w:p w14:paraId="2A8D3724" w14:textId="5B12A111" w:rsidR="00ED1FEE" w:rsidRPr="007E32B7" w:rsidRDefault="00ED1FEE" w:rsidP="002A3261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="007E32B7">
              <w:rPr>
                <w:b/>
                <w:bCs/>
              </w:rPr>
              <w:t>ANH</w:t>
            </w:r>
            <w:r w:rsidR="002A3261" w:rsidRPr="002A3261">
              <w:rPr>
                <w:b/>
                <w:bCs/>
                <w:lang w:val="vi-VN"/>
              </w:rPr>
              <w:t>– CÔNG NGHỆ</w:t>
            </w:r>
            <w:r w:rsidR="007E32B7">
              <w:rPr>
                <w:b/>
                <w:bCs/>
              </w:rPr>
              <w:t xml:space="preserve"> - THIẾT BỊ</w:t>
            </w:r>
          </w:p>
          <w:p w14:paraId="5572183B" w14:textId="74B9F8AB" w:rsidR="00ED1FEE" w:rsidRPr="00ED1FEE" w:rsidRDefault="008B1272">
            <w:pPr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32647EA" wp14:editId="16DB5A3D">
                      <wp:simplePos x="0" y="0"/>
                      <wp:positionH relativeFrom="column">
                        <wp:posOffset>925398</wp:posOffset>
                      </wp:positionH>
                      <wp:positionV relativeFrom="paragraph">
                        <wp:posOffset>18483</wp:posOffset>
                      </wp:positionV>
                      <wp:extent cx="1897956" cy="0"/>
                      <wp:effectExtent l="0" t="0" r="2667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9795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0A5B3C" id="Straight Connector 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85pt,1.45pt" to="222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460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2EB8F82B" w14:textId="3F8F7DF2" w:rsidR="00ED1FEE" w:rsidRDefault="00942468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D968F9" wp14:editId="40178707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200660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280FA5" id="Straight Connector 1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15pt,15.8pt" to="289.4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D1FEE" w:rsidRPr="00ED1FEE">
              <w:rPr>
                <w:b/>
                <w:bCs/>
                <w:lang w:val="vi-VN"/>
              </w:rPr>
              <w:t>Độc lập - Tự do - Hạnh phúc</w:t>
            </w:r>
          </w:p>
          <w:p w14:paraId="1350A628" w14:textId="2B7B9853" w:rsidR="00942468" w:rsidRDefault="00942468" w:rsidP="00ED1FEE">
            <w:pPr>
              <w:jc w:val="center"/>
              <w:rPr>
                <w:b/>
                <w:bCs/>
                <w:lang w:val="vi-VN"/>
              </w:rPr>
            </w:pPr>
          </w:p>
          <w:p w14:paraId="46DEF5FE" w14:textId="77777777" w:rsidR="00942468" w:rsidRPr="00550B48" w:rsidRDefault="00942468" w:rsidP="00942468">
            <w:pPr>
              <w:jc w:val="center"/>
              <w:rPr>
                <w:bCs/>
                <w:i/>
                <w:lang w:val="vi-VN"/>
              </w:rPr>
            </w:pPr>
            <w:r>
              <w:rPr>
                <w:bCs/>
                <w:i/>
                <w:lang w:val="vi-VN"/>
              </w:rPr>
              <w:t xml:space="preserve">Bình Thuận, </w:t>
            </w:r>
            <w:r w:rsidRPr="00C020F1">
              <w:rPr>
                <w:bCs/>
                <w:i/>
              </w:rPr>
              <w:t xml:space="preserve">ngày </w:t>
            </w:r>
            <w:r>
              <w:rPr>
                <w:bCs/>
                <w:i/>
                <w:lang w:val="vi-VN"/>
              </w:rPr>
              <w:t>18</w:t>
            </w:r>
            <w:r w:rsidRPr="00C020F1">
              <w:rPr>
                <w:bCs/>
                <w:i/>
              </w:rPr>
              <w:t xml:space="preserve"> tháng </w:t>
            </w:r>
            <w:r>
              <w:rPr>
                <w:bCs/>
                <w:i/>
                <w:lang w:val="vi-VN"/>
              </w:rPr>
              <w:t>9</w:t>
            </w:r>
            <w:r w:rsidRPr="00C020F1">
              <w:rPr>
                <w:bCs/>
                <w:i/>
              </w:rPr>
              <w:t xml:space="preserve">  năm </w:t>
            </w:r>
            <w:r>
              <w:rPr>
                <w:bCs/>
                <w:i/>
                <w:lang w:val="vi-VN"/>
              </w:rPr>
              <w:t>2023</w:t>
            </w:r>
          </w:p>
          <w:p w14:paraId="65675A2B" w14:textId="77777777" w:rsidR="00942468" w:rsidRPr="00ED1FEE" w:rsidRDefault="00942468" w:rsidP="00ED1FEE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7B845C60" w14:textId="77777777" w:rsidR="00942468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</w:p>
    <w:p w14:paraId="40C79E79" w14:textId="5961B244" w:rsidR="00ED1FEE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  <w:lang w:val="vi-VN"/>
        </w:rPr>
        <w:t>DẠY HỌC</w:t>
      </w:r>
      <w:r w:rsidR="00060586">
        <w:rPr>
          <w:b/>
          <w:bCs/>
          <w:lang w:val="vi-VN"/>
        </w:rPr>
        <w:t xml:space="preserve"> </w:t>
      </w:r>
      <w:r w:rsidR="008E64EF">
        <w:rPr>
          <w:b/>
          <w:bCs/>
        </w:rPr>
        <w:t>CỦA TỔ CHUYÊN MÔN</w:t>
      </w:r>
      <w:r w:rsidR="00942468">
        <w:rPr>
          <w:b/>
          <w:bCs/>
        </w:rPr>
        <w:t xml:space="preserve">, </w:t>
      </w:r>
      <w:r w:rsidR="00663571">
        <w:rPr>
          <w:b/>
          <w:bCs/>
        </w:rPr>
        <w:t xml:space="preserve">MÔN </w:t>
      </w:r>
      <w:r w:rsidR="00E37325" w:rsidRPr="002A3261">
        <w:rPr>
          <w:b/>
          <w:bCs/>
          <w:lang w:val="vi-VN"/>
        </w:rPr>
        <w:t>CÔNG NGHỆ</w:t>
      </w:r>
      <w:r w:rsidR="008E64EF">
        <w:rPr>
          <w:b/>
          <w:bCs/>
        </w:rPr>
        <w:t xml:space="preserve"> </w:t>
      </w:r>
      <w:r w:rsidR="007D35C9" w:rsidRPr="002A3261">
        <w:rPr>
          <w:b/>
          <w:bCs/>
          <w:lang w:val="vi-VN"/>
        </w:rPr>
        <w:t xml:space="preserve">LỚP </w:t>
      </w:r>
      <w:r w:rsidR="00945AC2">
        <w:rPr>
          <w:b/>
          <w:bCs/>
        </w:rPr>
        <w:t>8</w:t>
      </w:r>
    </w:p>
    <w:p w14:paraId="7DB44A35" w14:textId="623AB9D6" w:rsidR="00284400" w:rsidRDefault="00ED1FEE" w:rsidP="007D35C9">
      <w:pPr>
        <w:jc w:val="center"/>
      </w:pPr>
      <w:r>
        <w:rPr>
          <w:lang w:val="vi-VN"/>
        </w:rPr>
        <w:t>(Năm học 20</w:t>
      </w:r>
      <w:r w:rsidR="007D35C9" w:rsidRPr="002A3261">
        <w:rPr>
          <w:lang w:val="vi-VN"/>
        </w:rPr>
        <w:t>2</w:t>
      </w:r>
      <w:r w:rsidR="00945AC2">
        <w:t>3</w:t>
      </w:r>
      <w:r>
        <w:rPr>
          <w:lang w:val="vi-VN"/>
        </w:rPr>
        <w:t xml:space="preserve"> - 20</w:t>
      </w:r>
      <w:r w:rsidR="007D35C9" w:rsidRPr="002A3261">
        <w:rPr>
          <w:lang w:val="vi-VN"/>
        </w:rPr>
        <w:t>2</w:t>
      </w:r>
      <w:r w:rsidR="00945AC2">
        <w:t>4</w:t>
      </w:r>
      <w:r>
        <w:rPr>
          <w:lang w:val="vi-VN"/>
        </w:rPr>
        <w:t>)</w:t>
      </w:r>
    </w:p>
    <w:p w14:paraId="50706E6B" w14:textId="77777777" w:rsidR="00A17234" w:rsidRPr="00142660" w:rsidRDefault="00A17234" w:rsidP="00ED3FED">
      <w:pPr>
        <w:ind w:firstLine="567"/>
        <w:jc w:val="both"/>
        <w:rPr>
          <w:color w:val="auto"/>
        </w:rPr>
      </w:pPr>
      <w:r w:rsidRPr="00142660">
        <w:rPr>
          <w:color w:val="auto"/>
          <w:lang w:val="vi-VN"/>
        </w:rPr>
        <w:t xml:space="preserve">Căn cứ </w:t>
      </w:r>
      <w:r w:rsidRPr="00142660">
        <w:rPr>
          <w:color w:val="auto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0448E3F4" w14:textId="77777777" w:rsidR="00A17234" w:rsidRPr="00142660" w:rsidRDefault="00A17234" w:rsidP="00ED3FED">
      <w:pPr>
        <w:ind w:firstLine="567"/>
        <w:jc w:val="both"/>
        <w:rPr>
          <w:color w:val="auto"/>
        </w:rPr>
      </w:pPr>
      <w:r w:rsidRPr="00142660">
        <w:rPr>
          <w:color w:val="auto"/>
          <w:lang w:val="vi-VN"/>
        </w:rPr>
        <w:t>Căn cứ</w:t>
      </w:r>
      <w:r w:rsidRPr="00142660">
        <w:rPr>
          <w:color w:val="auto"/>
        </w:rPr>
        <w:t xml:space="preserve"> 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 </w:t>
      </w:r>
    </w:p>
    <w:p w14:paraId="7B5DBC63" w14:textId="77777777" w:rsidR="00A17234" w:rsidRPr="00142660" w:rsidRDefault="00A17234" w:rsidP="00ED3FED">
      <w:pPr>
        <w:ind w:firstLine="567"/>
        <w:jc w:val="both"/>
        <w:rPr>
          <w:color w:val="auto"/>
        </w:rPr>
      </w:pPr>
      <w:r w:rsidRPr="00142660">
        <w:rPr>
          <w:color w:val="auto"/>
        </w:rPr>
        <w:t xml:space="preserve">Căn cứ Công văn số 1387/SGDĐT-GDTrH-GDTX ngày 25/8/2023 của Sở Giáo dục và Đào tạo về việc hướng dẫn thực hiện nhiệm vụ giáo dục trung học năm học 2023- 2024; </w:t>
      </w:r>
    </w:p>
    <w:p w14:paraId="56111D5F" w14:textId="77777777" w:rsidR="00A17234" w:rsidRPr="00142660" w:rsidRDefault="00A17234" w:rsidP="00ED3FED">
      <w:pPr>
        <w:ind w:firstLine="567"/>
        <w:jc w:val="both"/>
        <w:rPr>
          <w:color w:val="auto"/>
        </w:rPr>
      </w:pPr>
      <w:r w:rsidRPr="00142660">
        <w:rPr>
          <w:color w:val="auto"/>
        </w:rPr>
        <w:t>Căn cứ Công văn số 284/PGDĐT-THCS, ngày 07 tháng 9 năm 2023 của</w:t>
      </w:r>
      <w:r>
        <w:rPr>
          <w:color w:val="auto"/>
        </w:rPr>
        <w:t xml:space="preserve"> </w:t>
      </w:r>
      <w:r w:rsidRPr="00142660">
        <w:rPr>
          <w:color w:val="auto"/>
        </w:rPr>
        <w:t xml:space="preserve">Phòng Giáo dục và Đào tạo TX Buôn Hồ về việc hướng dẫn thực hiện nhiệm vụ giáo dục trung học năm học 2023-2024; </w:t>
      </w:r>
    </w:p>
    <w:p w14:paraId="69A0A5A4" w14:textId="3FE0F7CD" w:rsidR="00A17234" w:rsidRPr="00142660" w:rsidRDefault="00A17234" w:rsidP="00ED3FED">
      <w:pPr>
        <w:ind w:firstLine="567"/>
        <w:jc w:val="both"/>
        <w:rPr>
          <w:color w:val="auto"/>
        </w:rPr>
      </w:pPr>
      <w:r w:rsidRPr="00142660">
        <w:rPr>
          <w:color w:val="auto"/>
        </w:rPr>
        <w:t xml:space="preserve">Căn cứ vào tình hình thực tế của Trường THCS Hùng Vương. </w:t>
      </w:r>
      <w:r w:rsidRPr="00142660">
        <w:rPr>
          <w:color w:val="auto"/>
          <w:szCs w:val="28"/>
          <w:lang w:val="nl-NL"/>
        </w:rPr>
        <w:t xml:space="preserve">Tổ bộ môn: Tiếng anh - Công nghệ - Thiết bị xây dựng Kế hoạch </w:t>
      </w:r>
      <w:r>
        <w:rPr>
          <w:rStyle w:val="fontstyle01"/>
          <w:b w:val="0"/>
          <w:color w:val="auto"/>
          <w:sz w:val="28"/>
          <w:szCs w:val="28"/>
          <w:lang w:val="vi-VN"/>
        </w:rPr>
        <w:t>dạy học của tổ chuyên môn,</w:t>
      </w:r>
      <w:r w:rsidRPr="00142660">
        <w:rPr>
          <w:rStyle w:val="fontstyle01"/>
          <w:b w:val="0"/>
          <w:color w:val="auto"/>
          <w:sz w:val="28"/>
          <w:szCs w:val="28"/>
        </w:rPr>
        <w:t xml:space="preserve"> bộ môn </w:t>
      </w:r>
      <w:r>
        <w:rPr>
          <w:rStyle w:val="fontstyle01"/>
          <w:b w:val="0"/>
          <w:color w:val="auto"/>
          <w:szCs w:val="28"/>
          <w:lang w:val="vi-VN"/>
        </w:rPr>
        <w:t>Công nghệ</w:t>
      </w:r>
      <w:r>
        <w:rPr>
          <w:rStyle w:val="fontstyle01"/>
          <w:b w:val="0"/>
          <w:color w:val="auto"/>
          <w:szCs w:val="28"/>
        </w:rPr>
        <w:t xml:space="preserve"> 8</w:t>
      </w:r>
      <w:r>
        <w:rPr>
          <w:rStyle w:val="fontstyle01"/>
          <w:b w:val="0"/>
          <w:color w:val="auto"/>
          <w:szCs w:val="28"/>
          <w:lang w:val="vi-VN"/>
        </w:rPr>
        <w:t xml:space="preserve"> </w:t>
      </w:r>
      <w:r w:rsidRPr="00142660">
        <w:rPr>
          <w:rStyle w:val="fontstyle01"/>
          <w:b w:val="0"/>
          <w:color w:val="auto"/>
          <w:sz w:val="28"/>
          <w:szCs w:val="28"/>
        </w:rPr>
        <w:t>năm họ</w:t>
      </w:r>
      <w:r w:rsidRPr="00142660">
        <w:rPr>
          <w:rStyle w:val="fontstyle01"/>
          <w:b w:val="0"/>
          <w:color w:val="auto"/>
          <w:szCs w:val="28"/>
        </w:rPr>
        <w:t>c 2023 - 2024</w:t>
      </w:r>
      <w:r w:rsidRPr="00142660">
        <w:rPr>
          <w:b/>
          <w:color w:val="auto"/>
          <w:szCs w:val="28"/>
          <w:lang w:val="nl-NL"/>
        </w:rPr>
        <w:t xml:space="preserve"> </w:t>
      </w:r>
      <w:r w:rsidRPr="00142660">
        <w:rPr>
          <w:color w:val="auto"/>
          <w:szCs w:val="28"/>
          <w:lang w:val="nl-NL"/>
        </w:rPr>
        <w:t>như sau:</w:t>
      </w:r>
    </w:p>
    <w:p w14:paraId="671236B0" w14:textId="3F14FBE5" w:rsidR="003802AD" w:rsidRPr="003802AD" w:rsidRDefault="00ED1FEE" w:rsidP="00D96493">
      <w:pPr>
        <w:ind w:firstLine="567"/>
        <w:jc w:val="both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I. </w:t>
      </w:r>
      <w:r w:rsidR="00D96C9D">
        <w:rPr>
          <w:b/>
          <w:bCs/>
          <w:lang w:val="vi-VN"/>
        </w:rPr>
        <w:t>Đặc điểm tình hình</w:t>
      </w:r>
    </w:p>
    <w:p w14:paraId="42BD988A" w14:textId="0636ADAB" w:rsidR="007D35C9" w:rsidRPr="002A3261" w:rsidRDefault="00D96C9D" w:rsidP="00C020F1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Số lớp:</w:t>
      </w:r>
      <w:r w:rsidR="002A3261" w:rsidRPr="002A3261">
        <w:rPr>
          <w:b/>
          <w:bCs/>
          <w:lang w:val="vi-VN"/>
        </w:rPr>
        <w:t xml:space="preserve"> </w:t>
      </w:r>
      <w:r w:rsidR="002245B2" w:rsidRPr="002245B2">
        <w:rPr>
          <w:bCs/>
          <w:lang w:val="vi-VN"/>
        </w:rPr>
        <w:t>0</w:t>
      </w:r>
      <w:r w:rsidR="00945AC2">
        <w:rPr>
          <w:bCs/>
        </w:rPr>
        <w:t>5</w:t>
      </w:r>
      <w:r>
        <w:rPr>
          <w:b/>
          <w:bCs/>
          <w:lang w:val="vi-VN"/>
        </w:rPr>
        <w:t>; Số học sinh:</w:t>
      </w:r>
      <w:r w:rsidR="00A17234" w:rsidRPr="00A17234">
        <w:rPr>
          <w:color w:val="auto"/>
        </w:rPr>
        <w:t>159</w:t>
      </w:r>
      <w:r w:rsidR="00A17234">
        <w:rPr>
          <w:b/>
          <w:bCs/>
        </w:rPr>
        <w:t xml:space="preserve"> </w:t>
      </w:r>
      <w:r>
        <w:rPr>
          <w:b/>
          <w:bCs/>
          <w:lang w:val="vi-VN"/>
        </w:rPr>
        <w:t xml:space="preserve">; </w:t>
      </w:r>
      <w:r w:rsidR="008B33FB" w:rsidRPr="002A3261">
        <w:rPr>
          <w:b/>
          <w:bCs/>
          <w:lang w:val="vi-VN"/>
        </w:rPr>
        <w:t>Số học sinh học chuyên đề</w:t>
      </w:r>
      <w:r w:rsidR="004123CF" w:rsidRPr="002A3261">
        <w:rPr>
          <w:b/>
          <w:bCs/>
          <w:lang w:val="vi-VN"/>
        </w:rPr>
        <w:t xml:space="preserve"> </w:t>
      </w:r>
      <w:r w:rsidR="00E81F7F" w:rsidRPr="002A3261">
        <w:rPr>
          <w:b/>
          <w:bCs/>
          <w:lang w:val="vi-VN"/>
        </w:rPr>
        <w:t xml:space="preserve">lựa chọn </w:t>
      </w:r>
      <w:r w:rsidR="004123CF" w:rsidRPr="002A3261">
        <w:rPr>
          <w:bCs/>
          <w:lang w:val="vi-VN"/>
        </w:rPr>
        <w:t>(nếu có)</w:t>
      </w:r>
      <w:r w:rsidR="008B33FB" w:rsidRPr="002A3261">
        <w:rPr>
          <w:b/>
          <w:bCs/>
          <w:lang w:val="vi-VN"/>
        </w:rPr>
        <w:t>:</w:t>
      </w:r>
      <w:r w:rsidR="007D35C9" w:rsidRPr="002A3261">
        <w:rPr>
          <w:b/>
          <w:bCs/>
          <w:lang w:val="vi-VN"/>
        </w:rPr>
        <w:t xml:space="preserve"> </w:t>
      </w:r>
    </w:p>
    <w:p w14:paraId="30428152" w14:textId="7C91181E" w:rsidR="00EF1DE7" w:rsidRDefault="00C020F1" w:rsidP="00C020F1">
      <w:pPr>
        <w:ind w:firstLine="567"/>
        <w:jc w:val="both"/>
      </w:pPr>
      <w:r>
        <w:rPr>
          <w:b/>
          <w:bCs/>
          <w:lang w:val="vi-VN"/>
        </w:rPr>
        <w:t>2</w:t>
      </w:r>
      <w:r w:rsidRPr="00D96C9D">
        <w:rPr>
          <w:b/>
          <w:bCs/>
          <w:lang w:val="vi-VN"/>
        </w:rPr>
        <w:t xml:space="preserve">. </w:t>
      </w:r>
      <w:r w:rsidRPr="002A3261">
        <w:rPr>
          <w:b/>
          <w:bCs/>
          <w:lang w:val="vi-VN"/>
        </w:rPr>
        <w:t xml:space="preserve">Tình hình đội ngũ: </w:t>
      </w:r>
      <w:r w:rsidR="00CB5029" w:rsidRPr="002A3261">
        <w:rPr>
          <w:b/>
          <w:bCs/>
          <w:lang w:val="vi-VN"/>
        </w:rPr>
        <w:t>Số</w:t>
      </w:r>
      <w:r w:rsidR="00CB5029">
        <w:rPr>
          <w:b/>
          <w:bCs/>
          <w:lang w:val="vi-VN"/>
        </w:rPr>
        <w:t xml:space="preserve"> </w:t>
      </w:r>
      <w:r w:rsidRPr="002A3261">
        <w:rPr>
          <w:b/>
          <w:bCs/>
          <w:lang w:val="vi-VN"/>
        </w:rPr>
        <w:t>giáo viên</w:t>
      </w:r>
      <w:r w:rsidR="00341CC4">
        <w:rPr>
          <w:b/>
          <w:bCs/>
        </w:rPr>
        <w:t xml:space="preserve"> ( môn công nghệ)</w:t>
      </w:r>
      <w:r w:rsidR="00CB5029">
        <w:rPr>
          <w:b/>
          <w:bCs/>
          <w:lang w:val="vi-VN"/>
        </w:rPr>
        <w:t>:</w:t>
      </w:r>
      <w:r w:rsidR="002245B2" w:rsidRPr="002245B2">
        <w:rPr>
          <w:b/>
          <w:bCs/>
          <w:lang w:val="vi-VN"/>
        </w:rPr>
        <w:t xml:space="preserve"> </w:t>
      </w:r>
      <w:r w:rsidR="002245B2" w:rsidRPr="002245B2">
        <w:rPr>
          <w:bCs/>
          <w:lang w:val="vi-VN"/>
        </w:rPr>
        <w:t>0</w:t>
      </w:r>
      <w:r w:rsidR="00945AC2">
        <w:rPr>
          <w:bCs/>
        </w:rPr>
        <w:t>1</w:t>
      </w:r>
      <w:r w:rsidR="00CB5029">
        <w:rPr>
          <w:lang w:val="vi-VN"/>
        </w:rPr>
        <w:t xml:space="preserve">; </w:t>
      </w:r>
      <w:r w:rsidR="00CB5029" w:rsidRPr="00CB5029">
        <w:rPr>
          <w:b/>
          <w:bCs/>
          <w:lang w:val="vi-VN"/>
        </w:rPr>
        <w:t>T</w:t>
      </w:r>
      <w:r w:rsidRPr="002A3261">
        <w:rPr>
          <w:b/>
          <w:bCs/>
          <w:lang w:val="vi-VN"/>
        </w:rPr>
        <w:t>rình độ đào tạo</w:t>
      </w:r>
      <w:r w:rsidR="00CB5029" w:rsidRPr="00CB5029">
        <w:rPr>
          <w:lang w:val="vi-VN"/>
        </w:rPr>
        <w:t>:</w:t>
      </w:r>
      <w:r w:rsidR="00EF1DE7">
        <w:t xml:space="preserve"> </w:t>
      </w:r>
      <w:r w:rsidR="00CB5029">
        <w:rPr>
          <w:lang w:val="vi-VN"/>
        </w:rPr>
        <w:t>Đại họ</w:t>
      </w:r>
      <w:r w:rsidR="002245B2">
        <w:rPr>
          <w:lang w:val="vi-VN"/>
        </w:rPr>
        <w:t>c</w:t>
      </w:r>
      <w:r w:rsidR="002245B2" w:rsidRPr="002245B2">
        <w:rPr>
          <w:lang w:val="vi-VN"/>
        </w:rPr>
        <w:t xml:space="preserve"> sư phạ</w:t>
      </w:r>
      <w:r w:rsidR="00EF1DE7">
        <w:rPr>
          <w:lang w:val="vi-VN"/>
        </w:rPr>
        <w:t>m</w:t>
      </w:r>
    </w:p>
    <w:p w14:paraId="77EF3730" w14:textId="7EB2544D" w:rsidR="00C020F1" w:rsidRPr="00CB5029" w:rsidRDefault="00CB5029" w:rsidP="00C020F1">
      <w:pPr>
        <w:ind w:firstLine="567"/>
        <w:jc w:val="both"/>
        <w:rPr>
          <w:b/>
          <w:bCs/>
          <w:lang w:val="vi-VN"/>
        </w:rPr>
      </w:pPr>
      <w:r w:rsidRPr="002A3261">
        <w:rPr>
          <w:b/>
          <w:bCs/>
          <w:lang w:val="vi-VN"/>
        </w:rPr>
        <w:tab/>
      </w:r>
      <w:r w:rsidR="00EF1DE7">
        <w:rPr>
          <w:b/>
          <w:bCs/>
          <w:lang w:val="vi-VN"/>
        </w:rPr>
        <w:t xml:space="preserve"> </w:t>
      </w:r>
      <w:r>
        <w:rPr>
          <w:b/>
          <w:bCs/>
          <w:lang w:val="vi-VN"/>
        </w:rPr>
        <w:t xml:space="preserve">Mức </w:t>
      </w:r>
      <w:r w:rsidRPr="002A3261">
        <w:rPr>
          <w:b/>
          <w:bCs/>
          <w:lang w:val="vi-VN"/>
        </w:rPr>
        <w:t>đạt</w:t>
      </w:r>
      <w:r>
        <w:rPr>
          <w:b/>
          <w:bCs/>
          <w:lang w:val="vi-VN"/>
        </w:rPr>
        <w:t xml:space="preserve"> c</w:t>
      </w:r>
      <w:r w:rsidRPr="002A3261">
        <w:rPr>
          <w:b/>
          <w:bCs/>
          <w:lang w:val="vi-VN"/>
        </w:rPr>
        <w:t>huẩn</w:t>
      </w:r>
      <w:r>
        <w:rPr>
          <w:b/>
          <w:bCs/>
          <w:lang w:val="vi-VN"/>
        </w:rPr>
        <w:t xml:space="preserve"> nghề </w:t>
      </w:r>
      <w:r w:rsidR="00C020F1" w:rsidRPr="002A3261">
        <w:rPr>
          <w:b/>
          <w:bCs/>
          <w:lang w:val="vi-VN"/>
        </w:rPr>
        <w:t>nghiệp</w:t>
      </w:r>
      <w:r w:rsidR="00060586">
        <w:rPr>
          <w:b/>
          <w:bCs/>
          <w:lang w:val="vi-VN"/>
        </w:rPr>
        <w:t xml:space="preserve"> giáo viên </w:t>
      </w:r>
      <w:r w:rsidR="00060586">
        <w:rPr>
          <w:rStyle w:val="FootnoteReference"/>
          <w:b/>
          <w:bCs/>
        </w:rPr>
        <w:footnoteReference w:id="1"/>
      </w:r>
      <w:r>
        <w:rPr>
          <w:b/>
          <w:bCs/>
          <w:lang w:val="vi-VN"/>
        </w:rPr>
        <w:t>:</w:t>
      </w:r>
      <w:r>
        <w:rPr>
          <w:lang w:val="vi-VN"/>
        </w:rPr>
        <w:t xml:space="preserve"> Tốt</w:t>
      </w:r>
    </w:p>
    <w:p w14:paraId="750D7353" w14:textId="408C9491" w:rsidR="00ED1FEE" w:rsidRDefault="00C020F1" w:rsidP="00942468">
      <w:pPr>
        <w:spacing w:before="80" w:after="80"/>
        <w:ind w:firstLine="567"/>
        <w:jc w:val="both"/>
        <w:rPr>
          <w:i/>
          <w:iCs/>
          <w:lang w:val="vi-VN"/>
        </w:rPr>
      </w:pPr>
      <w:r w:rsidRPr="002A3261">
        <w:rPr>
          <w:b/>
          <w:bCs/>
          <w:lang w:val="vi-VN"/>
        </w:rPr>
        <w:lastRenderedPageBreak/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27"/>
        <w:gridCol w:w="4472"/>
        <w:gridCol w:w="2714"/>
        <w:gridCol w:w="4291"/>
        <w:gridCol w:w="1276"/>
      </w:tblGrid>
      <w:tr w:rsidR="00424351" w:rsidRPr="00937B27" w14:paraId="51A3EC2D" w14:textId="77777777" w:rsidTr="00945AC2">
        <w:tc>
          <w:tcPr>
            <w:tcW w:w="827" w:type="dxa"/>
          </w:tcPr>
          <w:p w14:paraId="200E1D48" w14:textId="77777777" w:rsidR="00424351" w:rsidRPr="00937B27" w:rsidRDefault="00424351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STT</w:t>
            </w:r>
          </w:p>
        </w:tc>
        <w:tc>
          <w:tcPr>
            <w:tcW w:w="4472" w:type="dxa"/>
          </w:tcPr>
          <w:p w14:paraId="58861CCF" w14:textId="52501ED6" w:rsidR="00424351" w:rsidRPr="00937B27" w:rsidRDefault="004123CF" w:rsidP="00942468">
            <w:pPr>
              <w:spacing w:before="80" w:after="80"/>
              <w:jc w:val="center"/>
              <w:rPr>
                <w:b/>
              </w:rPr>
            </w:pPr>
            <w:r w:rsidRPr="00937B27">
              <w:rPr>
                <w:b/>
              </w:rPr>
              <w:t>T</w:t>
            </w:r>
            <w:r w:rsidR="000D31A1" w:rsidRPr="00937B27">
              <w:rPr>
                <w:b/>
                <w:lang w:val="vi-VN"/>
              </w:rPr>
              <w:t>hiết bị dạy học</w:t>
            </w:r>
          </w:p>
        </w:tc>
        <w:tc>
          <w:tcPr>
            <w:tcW w:w="2714" w:type="dxa"/>
          </w:tcPr>
          <w:p w14:paraId="2C0C203F" w14:textId="77777777" w:rsidR="00424351" w:rsidRPr="00937B27" w:rsidRDefault="00424351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Số lượng</w:t>
            </w:r>
          </w:p>
        </w:tc>
        <w:tc>
          <w:tcPr>
            <w:tcW w:w="4291" w:type="dxa"/>
          </w:tcPr>
          <w:p w14:paraId="683DCBB4" w14:textId="0D070142" w:rsidR="00424351" w:rsidRPr="00937B27" w:rsidRDefault="000D31A1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Các bài thí nghiệm/thực hành</w:t>
            </w:r>
          </w:p>
        </w:tc>
        <w:tc>
          <w:tcPr>
            <w:tcW w:w="1276" w:type="dxa"/>
          </w:tcPr>
          <w:p w14:paraId="25BCA8C9" w14:textId="77777777" w:rsidR="00424351" w:rsidRPr="00937B27" w:rsidRDefault="00424351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Ghi ch</w:t>
            </w:r>
            <w:r w:rsidR="000D31A1" w:rsidRPr="00937B27">
              <w:rPr>
                <w:b/>
                <w:lang w:val="vi-VN"/>
              </w:rPr>
              <w:t>ú</w:t>
            </w:r>
          </w:p>
        </w:tc>
      </w:tr>
      <w:tr w:rsidR="000C5738" w:rsidRPr="005C41CE" w14:paraId="7576B319" w14:textId="77777777" w:rsidTr="00945AC2">
        <w:tc>
          <w:tcPr>
            <w:tcW w:w="827" w:type="dxa"/>
          </w:tcPr>
          <w:p w14:paraId="18A86D4A" w14:textId="77777777" w:rsidR="000C5738" w:rsidRPr="00D96C9D" w:rsidRDefault="000C5738" w:rsidP="00942468">
            <w:pPr>
              <w:spacing w:before="80" w:after="80"/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4472" w:type="dxa"/>
          </w:tcPr>
          <w:p w14:paraId="4C5D226C" w14:textId="512279FE" w:rsidR="00347E66" w:rsidRPr="00EC7294" w:rsidRDefault="00347E66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Hình 1</w:t>
            </w:r>
            <w:r w:rsidRPr="00EC7294">
              <w:rPr>
                <w:szCs w:val="28"/>
                <w:lang w:val="pl-PL"/>
              </w:rPr>
              <w:t>.1 đế</w:t>
            </w:r>
            <w:r>
              <w:rPr>
                <w:szCs w:val="28"/>
                <w:lang w:val="pl-PL"/>
              </w:rPr>
              <w:t>n hình 1.6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2BFE677F" w14:textId="16C889C6" w:rsidR="00347E66" w:rsidRDefault="00347E66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Mẫu vật: </w:t>
            </w:r>
            <w:r>
              <w:rPr>
                <w:szCs w:val="28"/>
                <w:lang w:val="pl-PL"/>
              </w:rPr>
              <w:t>Đai ốc</w:t>
            </w:r>
          </w:p>
          <w:p w14:paraId="10757BCA" w14:textId="59D539F1" w:rsidR="000C5738" w:rsidRPr="00EC7294" w:rsidRDefault="00347E66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6CF46CE2" w14:textId="7E694E28" w:rsidR="00347E66" w:rsidRPr="00146623" w:rsidRDefault="00347E66" w:rsidP="00942468">
            <w:pPr>
              <w:spacing w:before="80" w:after="80"/>
              <w:jc w:val="both"/>
              <w:rPr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 w:rsidR="001942D2">
              <w:t>6</w:t>
            </w:r>
            <w:r w:rsidRPr="00146623">
              <w:rPr>
                <w:lang w:val="vi-VN"/>
              </w:rPr>
              <w:t xml:space="preserve"> hình</w:t>
            </w:r>
          </w:p>
          <w:p w14:paraId="78021967" w14:textId="194BD881" w:rsidR="00347E66" w:rsidRPr="001942D2" w:rsidRDefault="00347E66" w:rsidP="00942468">
            <w:pPr>
              <w:spacing w:before="80" w:after="80"/>
              <w:jc w:val="both"/>
            </w:pPr>
            <w:r w:rsidRPr="00473993">
              <w:rPr>
                <w:lang w:val="vi-VN"/>
              </w:rPr>
              <w:t xml:space="preserve">- 4 </w:t>
            </w:r>
            <w:r w:rsidR="001942D2">
              <w:t>mẫu vật</w:t>
            </w:r>
          </w:p>
          <w:p w14:paraId="061AA7F0" w14:textId="113A22F4" w:rsidR="00945AC2" w:rsidRPr="001D3B5D" w:rsidRDefault="00347E66" w:rsidP="00942468">
            <w:pPr>
              <w:spacing w:before="80" w:after="80"/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47A95477" w14:textId="2D213E08" w:rsidR="000C5738" w:rsidRPr="00D96C9D" w:rsidRDefault="00945AC2" w:rsidP="00942468">
            <w:pPr>
              <w:spacing w:before="80" w:after="80"/>
              <w:rPr>
                <w:lang w:val="vi-VN"/>
              </w:rPr>
            </w:pPr>
            <w:r>
              <w:rPr>
                <w:szCs w:val="28"/>
              </w:rPr>
              <w:t xml:space="preserve">Bài 1. </w:t>
            </w:r>
            <w:r w:rsidRPr="00C971A5">
              <w:rPr>
                <w:szCs w:val="28"/>
              </w:rPr>
              <w:t>Tiêu chuẩn trình bày bản vẽ kĩ thuật</w:t>
            </w:r>
          </w:p>
        </w:tc>
        <w:tc>
          <w:tcPr>
            <w:tcW w:w="1276" w:type="dxa"/>
          </w:tcPr>
          <w:p w14:paraId="461A2E80" w14:textId="77777777" w:rsidR="000C5738" w:rsidRPr="00D96C9D" w:rsidRDefault="000C5738" w:rsidP="00942468">
            <w:pPr>
              <w:spacing w:before="80" w:after="80"/>
              <w:jc w:val="both"/>
              <w:rPr>
                <w:lang w:val="vi-VN"/>
              </w:rPr>
            </w:pPr>
          </w:p>
        </w:tc>
      </w:tr>
      <w:tr w:rsidR="00945AC2" w:rsidRPr="005C41CE" w14:paraId="381F9772" w14:textId="77777777" w:rsidTr="00945AC2">
        <w:tc>
          <w:tcPr>
            <w:tcW w:w="827" w:type="dxa"/>
          </w:tcPr>
          <w:p w14:paraId="65C1B4AD" w14:textId="77777777" w:rsidR="00945AC2" w:rsidRPr="00D96C9D" w:rsidRDefault="00945AC2" w:rsidP="00942468">
            <w:pPr>
              <w:spacing w:before="80" w:after="80"/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4472" w:type="dxa"/>
          </w:tcPr>
          <w:p w14:paraId="362A091D" w14:textId="2BD6FF49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>- Hình 2.1 đế</w:t>
            </w:r>
            <w:r>
              <w:rPr>
                <w:szCs w:val="28"/>
                <w:lang w:val="pl-PL"/>
              </w:rPr>
              <w:t>n hình 2.</w:t>
            </w:r>
            <w:r w:rsidR="001942D2">
              <w:rPr>
                <w:szCs w:val="28"/>
                <w:lang w:val="pl-PL"/>
              </w:rPr>
              <w:t>14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32162159" w14:textId="1C503C6F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Mẫu vật: </w:t>
            </w:r>
            <w:r w:rsidR="001942D2">
              <w:rPr>
                <w:szCs w:val="28"/>
                <w:lang w:val="pl-PL"/>
              </w:rPr>
              <w:t>nón lá, quả bóng</w:t>
            </w:r>
          </w:p>
          <w:p w14:paraId="533D2E95" w14:textId="40CAD326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71C72C48" w14:textId="6E48AB29" w:rsidR="00945AC2" w:rsidRPr="00146623" w:rsidRDefault="00945AC2" w:rsidP="00942468">
            <w:pPr>
              <w:spacing w:before="80" w:after="80"/>
              <w:jc w:val="both"/>
              <w:rPr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 w:rsidR="001942D2">
              <w:t>14</w:t>
            </w:r>
            <w:r w:rsidRPr="00146623">
              <w:rPr>
                <w:lang w:val="vi-VN"/>
              </w:rPr>
              <w:t xml:space="preserve"> hình</w:t>
            </w:r>
          </w:p>
          <w:p w14:paraId="59513E8A" w14:textId="7AEB9515" w:rsidR="00945AC2" w:rsidRPr="001942D2" w:rsidRDefault="00945AC2" w:rsidP="00942468">
            <w:pPr>
              <w:spacing w:before="80" w:after="80"/>
              <w:jc w:val="both"/>
            </w:pPr>
            <w:r w:rsidRPr="00473993">
              <w:rPr>
                <w:lang w:val="vi-VN"/>
              </w:rPr>
              <w:t xml:space="preserve">- </w:t>
            </w:r>
            <w:r w:rsidR="001942D2">
              <w:t>4 mẫu vật</w:t>
            </w:r>
          </w:p>
          <w:p w14:paraId="6D30ECE2" w14:textId="259CF39A" w:rsidR="00945AC2" w:rsidRPr="000C5738" w:rsidRDefault="00945AC2" w:rsidP="00942468">
            <w:pPr>
              <w:spacing w:before="80" w:after="80"/>
              <w:jc w:val="both"/>
              <w:rPr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08FC8361" w14:textId="3B4189C7" w:rsidR="00945AC2" w:rsidRPr="00D96C9D" w:rsidRDefault="00945AC2" w:rsidP="00942468">
            <w:pPr>
              <w:spacing w:before="80" w:after="80"/>
              <w:jc w:val="both"/>
              <w:rPr>
                <w:lang w:val="vi-VN"/>
              </w:rPr>
            </w:pPr>
            <w:r w:rsidRPr="00C971A5">
              <w:rPr>
                <w:bCs/>
                <w:szCs w:val="28"/>
              </w:rPr>
              <w:t>Bài 2. Hình chiếu vuông góc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276" w:type="dxa"/>
          </w:tcPr>
          <w:p w14:paraId="5A48DBA8" w14:textId="77777777" w:rsidR="00945AC2" w:rsidRPr="00D96C9D" w:rsidRDefault="00945AC2" w:rsidP="00942468">
            <w:pPr>
              <w:spacing w:before="80" w:after="80"/>
              <w:jc w:val="both"/>
              <w:rPr>
                <w:lang w:val="vi-VN"/>
              </w:rPr>
            </w:pPr>
          </w:p>
        </w:tc>
      </w:tr>
      <w:tr w:rsidR="00945AC2" w:rsidRPr="005C41CE" w14:paraId="68830828" w14:textId="77777777" w:rsidTr="00945AC2">
        <w:tc>
          <w:tcPr>
            <w:tcW w:w="827" w:type="dxa"/>
          </w:tcPr>
          <w:p w14:paraId="2F01BAF8" w14:textId="5CCF2DB3" w:rsidR="00945AC2" w:rsidRPr="00146623" w:rsidRDefault="00945AC2" w:rsidP="00942468">
            <w:pPr>
              <w:spacing w:before="80" w:after="80"/>
              <w:jc w:val="center"/>
              <w:rPr>
                <w:lang w:val="vi-VN"/>
              </w:rPr>
            </w:pPr>
            <w:r w:rsidRPr="00146623">
              <w:rPr>
                <w:lang w:val="vi-VN"/>
              </w:rPr>
              <w:t>3</w:t>
            </w:r>
          </w:p>
        </w:tc>
        <w:tc>
          <w:tcPr>
            <w:tcW w:w="4472" w:type="dxa"/>
          </w:tcPr>
          <w:p w14:paraId="486B29E1" w14:textId="578C6714" w:rsidR="00945AC2" w:rsidRPr="00EC7294" w:rsidRDefault="001942D2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Hình 3.1 đến hình</w:t>
            </w:r>
            <w:r w:rsidR="00945AC2" w:rsidRPr="00EC7294">
              <w:rPr>
                <w:szCs w:val="28"/>
                <w:lang w:val="pl-PL"/>
              </w:rPr>
              <w:t xml:space="preserve"> 3.</w:t>
            </w:r>
            <w:r>
              <w:rPr>
                <w:szCs w:val="28"/>
                <w:lang w:val="pl-PL"/>
              </w:rPr>
              <w:t>7</w:t>
            </w:r>
            <w:r w:rsidR="00945AC2" w:rsidRPr="00EC7294">
              <w:rPr>
                <w:szCs w:val="28"/>
                <w:lang w:val="pl-PL"/>
              </w:rPr>
              <w:t xml:space="preserve"> SGK</w:t>
            </w:r>
          </w:p>
          <w:p w14:paraId="706E8BAA" w14:textId="3B93553A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64B5D181" w14:textId="08703010" w:rsidR="00945AC2" w:rsidRPr="00146623" w:rsidRDefault="00945AC2" w:rsidP="00942468">
            <w:pPr>
              <w:spacing w:before="80" w:after="80"/>
              <w:jc w:val="both"/>
              <w:rPr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 w:rsidR="001942D2">
              <w:rPr>
                <w:lang w:val="pl-PL"/>
              </w:rPr>
              <w:t>7</w:t>
            </w:r>
            <w:r w:rsidRPr="00146623">
              <w:rPr>
                <w:lang w:val="vi-VN"/>
              </w:rPr>
              <w:t xml:space="preserve"> hình</w:t>
            </w:r>
          </w:p>
          <w:p w14:paraId="5BF0F536" w14:textId="27669633" w:rsidR="00945AC2" w:rsidRPr="0074003A" w:rsidRDefault="00945AC2" w:rsidP="00942468">
            <w:pPr>
              <w:spacing w:before="80" w:after="80"/>
              <w:jc w:val="both"/>
              <w:rPr>
                <w:lang w:val="pl-PL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45FC0D95" w14:textId="0DA0F157" w:rsidR="00945AC2" w:rsidRPr="00473993" w:rsidRDefault="00945AC2" w:rsidP="00942468">
            <w:pPr>
              <w:spacing w:before="80" w:after="80"/>
              <w:rPr>
                <w:lang w:val="pl-PL"/>
              </w:rPr>
            </w:pPr>
            <w:r w:rsidRPr="00C971A5">
              <w:rPr>
                <w:bCs/>
                <w:szCs w:val="28"/>
              </w:rPr>
              <w:t>Bài 3. Bản vẽ k</w:t>
            </w:r>
            <w:r>
              <w:rPr>
                <w:bCs/>
                <w:szCs w:val="28"/>
              </w:rPr>
              <w:t>ĩ</w:t>
            </w:r>
            <w:r w:rsidRPr="00C971A5">
              <w:rPr>
                <w:bCs/>
                <w:szCs w:val="28"/>
              </w:rPr>
              <w:t xml:space="preserve"> thuật</w:t>
            </w:r>
          </w:p>
        </w:tc>
        <w:tc>
          <w:tcPr>
            <w:tcW w:w="1276" w:type="dxa"/>
          </w:tcPr>
          <w:p w14:paraId="71A1D55B" w14:textId="77777777" w:rsidR="00945AC2" w:rsidRPr="00D96C9D" w:rsidRDefault="00945AC2" w:rsidP="00942468">
            <w:pPr>
              <w:spacing w:before="80" w:after="80"/>
              <w:jc w:val="both"/>
              <w:rPr>
                <w:lang w:val="vi-VN"/>
              </w:rPr>
            </w:pPr>
          </w:p>
        </w:tc>
      </w:tr>
      <w:tr w:rsidR="00945AC2" w:rsidRPr="00EC7294" w14:paraId="2CA8969F" w14:textId="77777777" w:rsidTr="00945AC2">
        <w:tc>
          <w:tcPr>
            <w:tcW w:w="827" w:type="dxa"/>
          </w:tcPr>
          <w:p w14:paraId="313A7D9B" w14:textId="21CE7D76" w:rsidR="00945AC2" w:rsidRPr="00EC7294" w:rsidRDefault="00945AC2" w:rsidP="00942468">
            <w:pPr>
              <w:spacing w:before="80" w:after="80"/>
              <w:jc w:val="center"/>
              <w:rPr>
                <w:szCs w:val="28"/>
              </w:rPr>
            </w:pPr>
            <w:bookmarkStart w:id="0" w:name="_Hlk61167670"/>
            <w:r w:rsidRPr="00EC7294">
              <w:rPr>
                <w:szCs w:val="28"/>
              </w:rPr>
              <w:t>5</w:t>
            </w:r>
          </w:p>
        </w:tc>
        <w:tc>
          <w:tcPr>
            <w:tcW w:w="4472" w:type="dxa"/>
          </w:tcPr>
          <w:p w14:paraId="677017A9" w14:textId="0ABCDBED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Hình 4.1 đến hình</w:t>
            </w:r>
            <w:r w:rsidRPr="00EC7294">
              <w:rPr>
                <w:szCs w:val="28"/>
                <w:lang w:val="pl-PL"/>
              </w:rPr>
              <w:t xml:space="preserve"> </w:t>
            </w:r>
            <w:r>
              <w:rPr>
                <w:szCs w:val="28"/>
                <w:lang w:val="pl-PL"/>
              </w:rPr>
              <w:t>4</w:t>
            </w:r>
            <w:r w:rsidRPr="00EC7294">
              <w:rPr>
                <w:szCs w:val="28"/>
                <w:lang w:val="pl-PL"/>
              </w:rPr>
              <w:t>.</w:t>
            </w:r>
            <w:r>
              <w:rPr>
                <w:szCs w:val="28"/>
                <w:lang w:val="pl-PL"/>
              </w:rPr>
              <w:t xml:space="preserve">5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2BF16253" w14:textId="5248A3CE" w:rsidR="00945AC2" w:rsidRPr="00EC7294" w:rsidRDefault="00273897" w:rsidP="00942468">
            <w:pPr>
              <w:spacing w:before="80" w:after="80"/>
              <w:jc w:val="both"/>
              <w:rPr>
                <w:szCs w:val="28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6297404A" w14:textId="4FD8A45F" w:rsidR="00273897" w:rsidRDefault="00273897" w:rsidP="00942468">
            <w:pPr>
              <w:spacing w:before="80" w:after="80"/>
              <w:jc w:val="both"/>
              <w:rPr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>
              <w:rPr>
                <w:lang w:val="pl-PL"/>
              </w:rPr>
              <w:t>5</w:t>
            </w:r>
            <w:r w:rsidRPr="00146623">
              <w:rPr>
                <w:lang w:val="vi-VN"/>
              </w:rPr>
              <w:t xml:space="preserve"> hình</w:t>
            </w:r>
          </w:p>
          <w:p w14:paraId="6655DAC6" w14:textId="44D3EBC8" w:rsidR="00945AC2" w:rsidRPr="00EC7294" w:rsidRDefault="00945AC2" w:rsidP="00942468">
            <w:pPr>
              <w:spacing w:before="80" w:after="80"/>
              <w:jc w:val="both"/>
              <w:rPr>
                <w:szCs w:val="28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06B6C8DB" w14:textId="72651D9A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C971A5">
              <w:rPr>
                <w:bCs/>
              </w:rPr>
              <w:t>Bài 4.</w:t>
            </w:r>
            <w:r>
              <w:rPr>
                <w:bCs/>
              </w:rPr>
              <w:t xml:space="preserve"> </w:t>
            </w:r>
            <w:r w:rsidRPr="00C971A5">
              <w:rPr>
                <w:bCs/>
              </w:rPr>
              <w:t>Vật liệu cơ khí</w:t>
            </w:r>
          </w:p>
        </w:tc>
        <w:tc>
          <w:tcPr>
            <w:tcW w:w="1276" w:type="dxa"/>
          </w:tcPr>
          <w:p w14:paraId="2D4434C1" w14:textId="77777777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bookmarkEnd w:id="0"/>
      <w:tr w:rsidR="00945AC2" w:rsidRPr="005C41CE" w14:paraId="10243159" w14:textId="77777777" w:rsidTr="00945AC2">
        <w:tc>
          <w:tcPr>
            <w:tcW w:w="827" w:type="dxa"/>
          </w:tcPr>
          <w:p w14:paraId="081FF1F5" w14:textId="7F433EB2" w:rsidR="00945AC2" w:rsidRPr="00EC7294" w:rsidRDefault="00945AC2" w:rsidP="00942468">
            <w:pPr>
              <w:spacing w:before="80" w:after="80"/>
              <w:jc w:val="center"/>
              <w:rPr>
                <w:szCs w:val="28"/>
              </w:rPr>
            </w:pPr>
            <w:r w:rsidRPr="00EC7294">
              <w:rPr>
                <w:szCs w:val="28"/>
              </w:rPr>
              <w:t>6</w:t>
            </w:r>
          </w:p>
        </w:tc>
        <w:tc>
          <w:tcPr>
            <w:tcW w:w="4472" w:type="dxa"/>
          </w:tcPr>
          <w:p w14:paraId="451D432D" w14:textId="5DDC4C00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5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5.14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675C79A9" w14:textId="0E25FC65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</w:t>
            </w:r>
            <w:r w:rsidRPr="00EC7294">
              <w:rPr>
                <w:szCs w:val="28"/>
                <w:lang w:val="pl-PL"/>
              </w:rPr>
              <w:t>Mẫu vật:</w:t>
            </w:r>
            <w:r>
              <w:rPr>
                <w:szCs w:val="28"/>
                <w:lang w:val="pl-PL"/>
              </w:rPr>
              <w:t xml:space="preserve"> thước lá, thước cuộn, thước cặp, đục, búa</w:t>
            </w:r>
          </w:p>
          <w:p w14:paraId="4C92075D" w14:textId="0EA6F2B6" w:rsidR="00945AC2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1EAD92F3" w14:textId="21553B9A" w:rsidR="00945AC2" w:rsidRPr="00473993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473993">
              <w:rPr>
                <w:szCs w:val="28"/>
                <w:lang w:val="vi-VN"/>
              </w:rPr>
              <w:t xml:space="preserve">- </w:t>
            </w:r>
            <w:r w:rsidR="00273897">
              <w:rPr>
                <w:szCs w:val="28"/>
              </w:rPr>
              <w:t xml:space="preserve">14 </w:t>
            </w:r>
            <w:r w:rsidRPr="00473993">
              <w:rPr>
                <w:szCs w:val="28"/>
                <w:lang w:val="vi-VN"/>
              </w:rPr>
              <w:t>hình</w:t>
            </w:r>
          </w:p>
          <w:p w14:paraId="38E2477C" w14:textId="304630DD" w:rsidR="00945AC2" w:rsidRPr="00273897" w:rsidRDefault="00945AC2" w:rsidP="00942468">
            <w:pPr>
              <w:spacing w:before="80" w:after="80"/>
              <w:jc w:val="both"/>
              <w:rPr>
                <w:szCs w:val="28"/>
              </w:rPr>
            </w:pPr>
            <w:r w:rsidRPr="00473993">
              <w:rPr>
                <w:szCs w:val="28"/>
                <w:lang w:val="vi-VN"/>
              </w:rPr>
              <w:t xml:space="preserve">- </w:t>
            </w:r>
            <w:r w:rsidR="00273897">
              <w:rPr>
                <w:szCs w:val="28"/>
              </w:rPr>
              <w:t>5 mẫu vật</w:t>
            </w:r>
          </w:p>
          <w:p w14:paraId="3C0D710E" w14:textId="77777777" w:rsidR="00273897" w:rsidRDefault="00273897" w:rsidP="00942468">
            <w:pPr>
              <w:spacing w:before="80" w:after="80"/>
              <w:jc w:val="both"/>
              <w:rPr>
                <w:lang w:val="vi-VN"/>
              </w:rPr>
            </w:pPr>
          </w:p>
          <w:p w14:paraId="19315FF1" w14:textId="4BC1A048" w:rsidR="00945AC2" w:rsidRPr="00473993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163A5C46" w14:textId="7FE18B42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C971A5">
              <w:rPr>
                <w:bCs/>
              </w:rPr>
              <w:t>Bài 5. Gia công cơ khí</w:t>
            </w:r>
          </w:p>
        </w:tc>
        <w:tc>
          <w:tcPr>
            <w:tcW w:w="1276" w:type="dxa"/>
          </w:tcPr>
          <w:p w14:paraId="57F293FD" w14:textId="77777777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945AC2" w:rsidRPr="005C41CE" w14:paraId="66DF3505" w14:textId="77777777" w:rsidTr="00945AC2">
        <w:tc>
          <w:tcPr>
            <w:tcW w:w="827" w:type="dxa"/>
          </w:tcPr>
          <w:p w14:paraId="26F94297" w14:textId="09A1937C" w:rsidR="00945AC2" w:rsidRPr="00EC7294" w:rsidRDefault="00945AC2" w:rsidP="00942468">
            <w:pPr>
              <w:spacing w:before="80" w:after="80"/>
              <w:jc w:val="center"/>
              <w:rPr>
                <w:szCs w:val="28"/>
              </w:rPr>
            </w:pPr>
            <w:r w:rsidRPr="00EC7294">
              <w:rPr>
                <w:szCs w:val="28"/>
              </w:rPr>
              <w:t>7</w:t>
            </w:r>
          </w:p>
        </w:tc>
        <w:tc>
          <w:tcPr>
            <w:tcW w:w="4472" w:type="dxa"/>
          </w:tcPr>
          <w:p w14:paraId="437C6064" w14:textId="5827BA88" w:rsidR="00945AC2" w:rsidRPr="009B06A6" w:rsidRDefault="00945AC2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158AA563" w14:textId="5E2ECF4F" w:rsidR="00945AC2" w:rsidRPr="00CC734D" w:rsidRDefault="00945AC2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02F77E44" w14:textId="3BBB2E51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b/>
                <w:bCs/>
                <w:szCs w:val="28"/>
                <w:lang w:val="pt-BR"/>
              </w:rPr>
              <w:t>Ôn tập</w:t>
            </w:r>
            <w:r w:rsidR="009A5644">
              <w:rPr>
                <w:b/>
                <w:bCs/>
                <w:szCs w:val="28"/>
                <w:lang w:val="pt-BR"/>
              </w:rPr>
              <w:t xml:space="preserve"> giữa</w:t>
            </w:r>
            <w:r>
              <w:rPr>
                <w:b/>
                <w:bCs/>
                <w:szCs w:val="28"/>
                <w:lang w:val="pt-BR"/>
              </w:rPr>
              <w:t xml:space="preserve"> kì </w:t>
            </w:r>
            <w:r w:rsidR="00A17234">
              <w:rPr>
                <w:b/>
                <w:bCs/>
                <w:szCs w:val="28"/>
                <w:lang w:val="pt-BR"/>
              </w:rPr>
              <w:t>1</w:t>
            </w:r>
          </w:p>
        </w:tc>
        <w:tc>
          <w:tcPr>
            <w:tcW w:w="1276" w:type="dxa"/>
          </w:tcPr>
          <w:p w14:paraId="6BB3AC20" w14:textId="77777777" w:rsidR="00945AC2" w:rsidRPr="00EC7294" w:rsidRDefault="00945AC2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EC7294" w14:paraId="01894C41" w14:textId="77777777" w:rsidTr="00945AC2">
        <w:tc>
          <w:tcPr>
            <w:tcW w:w="827" w:type="dxa"/>
          </w:tcPr>
          <w:p w14:paraId="50D1645D" w14:textId="39B345BE" w:rsidR="00273897" w:rsidRPr="00EC7294" w:rsidRDefault="00273897" w:rsidP="00942468">
            <w:pPr>
              <w:spacing w:before="80" w:after="80"/>
              <w:jc w:val="center"/>
              <w:rPr>
                <w:szCs w:val="28"/>
              </w:rPr>
            </w:pPr>
            <w:r w:rsidRPr="00EC7294">
              <w:rPr>
                <w:szCs w:val="28"/>
              </w:rPr>
              <w:t>8</w:t>
            </w:r>
          </w:p>
        </w:tc>
        <w:tc>
          <w:tcPr>
            <w:tcW w:w="4472" w:type="dxa"/>
          </w:tcPr>
          <w:p w14:paraId="2F04171A" w14:textId="12091121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6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6.9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0C0421AC" w14:textId="49B9D09A" w:rsidR="00273897" w:rsidRPr="00EC7294" w:rsidRDefault="00273897" w:rsidP="00942468">
            <w:pPr>
              <w:spacing w:before="80" w:after="80"/>
              <w:jc w:val="both"/>
              <w:rPr>
                <w:szCs w:val="28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1A23C039" w14:textId="30192346" w:rsidR="00273897" w:rsidRPr="00273897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473993">
              <w:rPr>
                <w:szCs w:val="28"/>
                <w:lang w:val="vi-VN"/>
              </w:rPr>
              <w:t xml:space="preserve">- </w:t>
            </w:r>
            <w:r>
              <w:rPr>
                <w:szCs w:val="28"/>
              </w:rPr>
              <w:t xml:space="preserve">9 </w:t>
            </w:r>
            <w:r w:rsidRPr="00473993">
              <w:rPr>
                <w:szCs w:val="28"/>
                <w:lang w:val="vi-VN"/>
              </w:rPr>
              <w:t>hình</w:t>
            </w:r>
          </w:p>
          <w:p w14:paraId="158C8DD1" w14:textId="43EF3B45" w:rsidR="00273897" w:rsidRPr="00EC7294" w:rsidRDefault="00273897" w:rsidP="00942468">
            <w:pPr>
              <w:spacing w:before="80" w:after="80"/>
              <w:jc w:val="both"/>
              <w:rPr>
                <w:szCs w:val="28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4C294598" w14:textId="521593DA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1F06D0">
              <w:rPr>
                <w:bCs/>
              </w:rPr>
              <w:t xml:space="preserve">Bài 6. </w:t>
            </w:r>
            <w:r>
              <w:rPr>
                <w:bCs/>
              </w:rPr>
              <w:t>T</w:t>
            </w:r>
            <w:r w:rsidRPr="001F06D0">
              <w:rPr>
                <w:bCs/>
              </w:rPr>
              <w:t>ruyền và biến đổi chuyển động</w:t>
            </w:r>
          </w:p>
        </w:tc>
        <w:tc>
          <w:tcPr>
            <w:tcW w:w="1276" w:type="dxa"/>
          </w:tcPr>
          <w:p w14:paraId="665FBAAC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EC7294" w14:paraId="4050A42A" w14:textId="77777777" w:rsidTr="00945AC2">
        <w:tc>
          <w:tcPr>
            <w:tcW w:w="827" w:type="dxa"/>
          </w:tcPr>
          <w:p w14:paraId="288A9EDB" w14:textId="76A888F3" w:rsidR="00273897" w:rsidRPr="00EC7294" w:rsidRDefault="00273897" w:rsidP="00942468">
            <w:pPr>
              <w:spacing w:before="80" w:after="8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472" w:type="dxa"/>
          </w:tcPr>
          <w:p w14:paraId="04E82115" w14:textId="0186FB51" w:rsidR="00272BCB" w:rsidRDefault="00272BCB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7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7.4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68FCFAB1" w14:textId="7A229CEC" w:rsidR="00273897" w:rsidRPr="00EC7294" w:rsidRDefault="00272BCB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EC7294">
              <w:rPr>
                <w:szCs w:val="28"/>
                <w:lang w:val="pl-PL"/>
              </w:rPr>
              <w:lastRenderedPageBreak/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3EC0EFB8" w14:textId="126C2376" w:rsidR="007467D7" w:rsidRPr="00273897" w:rsidRDefault="007467D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473993">
              <w:rPr>
                <w:szCs w:val="28"/>
                <w:lang w:val="vi-VN"/>
              </w:rPr>
              <w:lastRenderedPageBreak/>
              <w:t xml:space="preserve">- </w:t>
            </w:r>
            <w:r>
              <w:rPr>
                <w:szCs w:val="28"/>
              </w:rPr>
              <w:t xml:space="preserve">4 </w:t>
            </w:r>
            <w:r w:rsidRPr="00473993">
              <w:rPr>
                <w:szCs w:val="28"/>
                <w:lang w:val="vi-VN"/>
              </w:rPr>
              <w:t>hình</w:t>
            </w:r>
          </w:p>
          <w:p w14:paraId="4C2A4EE9" w14:textId="031E7EB3" w:rsidR="00273897" w:rsidRPr="00EC7294" w:rsidRDefault="007467D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146623">
              <w:rPr>
                <w:lang w:val="vi-VN"/>
              </w:rPr>
              <w:lastRenderedPageBreak/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0E222F18" w14:textId="4E2B00D1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8E305C">
              <w:rPr>
                <w:bCs/>
              </w:rPr>
              <w:lastRenderedPageBreak/>
              <w:t xml:space="preserve">Bài 7. Ngành nghề trong lĩnh vực </w:t>
            </w:r>
            <w:r w:rsidRPr="008E305C">
              <w:rPr>
                <w:bCs/>
              </w:rPr>
              <w:lastRenderedPageBreak/>
              <w:t>cơ khí</w:t>
            </w:r>
          </w:p>
        </w:tc>
        <w:tc>
          <w:tcPr>
            <w:tcW w:w="1276" w:type="dxa"/>
          </w:tcPr>
          <w:p w14:paraId="50755527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EC7294" w14:paraId="4F3A5FD4" w14:textId="77777777" w:rsidTr="00945AC2">
        <w:tc>
          <w:tcPr>
            <w:tcW w:w="827" w:type="dxa"/>
          </w:tcPr>
          <w:p w14:paraId="7C361F57" w14:textId="0D7B14D2" w:rsidR="00273897" w:rsidRDefault="00273897" w:rsidP="00942468">
            <w:pPr>
              <w:spacing w:before="80" w:after="8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472" w:type="dxa"/>
          </w:tcPr>
          <w:p w14:paraId="51EC0701" w14:textId="39F70FC6" w:rsidR="00B20D24" w:rsidRDefault="00B20D24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Hình D1.1</w:t>
            </w:r>
          </w:p>
          <w:p w14:paraId="0C459930" w14:textId="7003036E" w:rsidR="00B20D24" w:rsidRPr="00B20D24" w:rsidRDefault="00B20D24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Bảng D1.1</w:t>
            </w:r>
          </w:p>
          <w:p w14:paraId="26E95D66" w14:textId="5472C492" w:rsidR="00273897" w:rsidRDefault="00A840E4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Vật liệu để chế tạo mô hình: bòa giấy các tông, xi lanh, ống nhựa mềm, que kem, dây kẽm, dây rút nhựa, keo dính...</w:t>
            </w:r>
          </w:p>
          <w:p w14:paraId="71C1B547" w14:textId="35BC0CD8" w:rsidR="00A840E4" w:rsidRPr="00A840E4" w:rsidRDefault="00A840E4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>- Dụng cụ: kéo, dao rọc giấy, súng bắn keo, bút chì, thước đo...</w:t>
            </w:r>
          </w:p>
          <w:p w14:paraId="435D4A8F" w14:textId="704B76C3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5FFBB6AE" w14:textId="79E681E6" w:rsidR="00B20D24" w:rsidRDefault="00B20D24" w:rsidP="00942468">
            <w:pPr>
              <w:spacing w:before="80" w:after="80"/>
              <w:jc w:val="both"/>
              <w:rPr>
                <w:lang w:val="vi-VN"/>
              </w:rPr>
            </w:pPr>
            <w:r>
              <w:rPr>
                <w:lang w:val="vi-VN"/>
              </w:rPr>
              <w:t>- 1 hình</w:t>
            </w:r>
          </w:p>
          <w:p w14:paraId="1B123E6E" w14:textId="345D270B" w:rsidR="00B20D24" w:rsidRPr="00B20D24" w:rsidRDefault="00B20D24" w:rsidP="00942468">
            <w:pPr>
              <w:spacing w:before="80" w:after="80"/>
              <w:jc w:val="both"/>
              <w:rPr>
                <w:lang w:val="vi-VN"/>
              </w:rPr>
            </w:pPr>
            <w:r>
              <w:rPr>
                <w:lang w:val="vi-VN"/>
              </w:rPr>
              <w:t>- 1 bảng</w:t>
            </w:r>
          </w:p>
          <w:p w14:paraId="5E582CB0" w14:textId="75BDCBEC" w:rsidR="00A840E4" w:rsidRPr="00A840E4" w:rsidRDefault="00A840E4" w:rsidP="00942468">
            <w:pPr>
              <w:spacing w:before="80" w:after="80"/>
              <w:jc w:val="both"/>
              <w:rPr>
                <w:lang w:val="vi-VN"/>
              </w:rPr>
            </w:pPr>
            <w:r>
              <w:rPr>
                <w:lang w:val="pl-PL"/>
              </w:rPr>
              <w:t xml:space="preserve">- </w:t>
            </w:r>
            <w:r w:rsidR="00B20D24">
              <w:rPr>
                <w:lang w:val="vi-VN"/>
              </w:rPr>
              <w:t>Dụng cụ, vật liệu: đ</w:t>
            </w:r>
            <w:r>
              <w:rPr>
                <w:lang w:val="pl-PL"/>
              </w:rPr>
              <w:t xml:space="preserve">ủ để </w:t>
            </w:r>
            <w:r>
              <w:rPr>
                <w:bCs/>
                <w:lang w:val="vi-VN"/>
              </w:rPr>
              <w:t>t</w:t>
            </w:r>
            <w:r w:rsidRPr="008E305C">
              <w:rPr>
                <w:bCs/>
              </w:rPr>
              <w:t>hiết kế và lắp ráp mô hình cánh tay rô bốt thủy lực</w:t>
            </w:r>
            <w:r>
              <w:rPr>
                <w:bCs/>
                <w:lang w:val="vi-VN"/>
              </w:rPr>
              <w:t>.</w:t>
            </w:r>
          </w:p>
          <w:p w14:paraId="624A5637" w14:textId="77777777" w:rsidR="00A840E4" w:rsidRDefault="00A840E4" w:rsidP="00942468">
            <w:pPr>
              <w:spacing w:before="80" w:after="80"/>
              <w:jc w:val="both"/>
              <w:rPr>
                <w:lang w:val="vi-VN"/>
              </w:rPr>
            </w:pPr>
          </w:p>
          <w:p w14:paraId="4C5FFC59" w14:textId="77777777" w:rsidR="00A840E4" w:rsidRDefault="00A840E4" w:rsidP="00942468">
            <w:pPr>
              <w:spacing w:before="80" w:after="80"/>
              <w:jc w:val="both"/>
              <w:rPr>
                <w:lang w:val="vi-VN"/>
              </w:rPr>
            </w:pPr>
          </w:p>
          <w:p w14:paraId="6D0236D3" w14:textId="0D4506C3" w:rsidR="00273897" w:rsidRPr="0071460E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08FE258E" w14:textId="29A255A0" w:rsidR="00273897" w:rsidRPr="001A3201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8E305C">
              <w:rPr>
                <w:bCs/>
              </w:rPr>
              <w:t>Dự án 1. Thiết kế và lắp ráp mô hình cánh tay rô bốt thủy lực</w:t>
            </w:r>
          </w:p>
        </w:tc>
        <w:tc>
          <w:tcPr>
            <w:tcW w:w="1276" w:type="dxa"/>
          </w:tcPr>
          <w:p w14:paraId="18F37774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EC7294" w14:paraId="06388E19" w14:textId="77777777" w:rsidTr="00945AC2">
        <w:tc>
          <w:tcPr>
            <w:tcW w:w="827" w:type="dxa"/>
          </w:tcPr>
          <w:p w14:paraId="7B07ABC1" w14:textId="0B2499DE" w:rsidR="00273897" w:rsidRPr="001A3201" w:rsidRDefault="00273897" w:rsidP="00942468">
            <w:pPr>
              <w:spacing w:before="80" w:after="80"/>
              <w:jc w:val="center"/>
              <w:rPr>
                <w:szCs w:val="28"/>
                <w:lang w:val="pl-PL"/>
              </w:rPr>
            </w:pPr>
            <w:r w:rsidRPr="001A3201">
              <w:rPr>
                <w:szCs w:val="28"/>
                <w:lang w:val="pl-PL"/>
              </w:rPr>
              <w:t>11</w:t>
            </w:r>
          </w:p>
        </w:tc>
        <w:tc>
          <w:tcPr>
            <w:tcW w:w="4472" w:type="dxa"/>
          </w:tcPr>
          <w:p w14:paraId="1A350D6F" w14:textId="1483807C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 w:rsidR="00C61062">
              <w:rPr>
                <w:szCs w:val="28"/>
                <w:lang w:val="vi-VN"/>
              </w:rPr>
              <w:t>8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</w:t>
            </w:r>
            <w:r w:rsidR="00C61062">
              <w:rPr>
                <w:szCs w:val="28"/>
                <w:lang w:val="pl-PL"/>
              </w:rPr>
              <w:t>n hình 8.7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6F53984B" w14:textId="56A315EC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Bả</w:t>
            </w:r>
            <w:r w:rsidR="00C61062">
              <w:rPr>
                <w:szCs w:val="28"/>
                <w:lang w:val="pl-PL"/>
              </w:rPr>
              <w:t>ng 8.1</w:t>
            </w:r>
            <w:r>
              <w:rPr>
                <w:szCs w:val="28"/>
                <w:lang w:val="pl-PL"/>
              </w:rPr>
              <w:t xml:space="preserve"> </w:t>
            </w:r>
          </w:p>
          <w:p w14:paraId="445D95DB" w14:textId="2D81F940" w:rsidR="00273897" w:rsidRPr="00C61062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 xml:space="preserve">- Mẫu vật: </w:t>
            </w:r>
            <w:r w:rsidR="00C61062">
              <w:rPr>
                <w:szCs w:val="28"/>
                <w:lang w:val="vi-VN"/>
              </w:rPr>
              <w:t>kìm, bút thử điện</w:t>
            </w:r>
          </w:p>
          <w:p w14:paraId="705500C0" w14:textId="297AEFD8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4ED0CADB" w14:textId="4A8BD2C0" w:rsidR="00273897" w:rsidRPr="0071460E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71460E">
              <w:rPr>
                <w:szCs w:val="28"/>
                <w:lang w:val="pl-PL"/>
              </w:rPr>
              <w:t xml:space="preserve">- </w:t>
            </w:r>
            <w:r w:rsidR="00C61062">
              <w:rPr>
                <w:szCs w:val="28"/>
                <w:lang w:val="vi-VN"/>
              </w:rPr>
              <w:t>8</w:t>
            </w:r>
            <w:r w:rsidRPr="0071460E">
              <w:rPr>
                <w:szCs w:val="28"/>
                <w:lang w:val="pl-PL"/>
              </w:rPr>
              <w:t xml:space="preserve"> hình</w:t>
            </w:r>
          </w:p>
          <w:p w14:paraId="3B03109F" w14:textId="3A7D1B2A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</w:t>
            </w:r>
            <w:r w:rsidR="00C61062">
              <w:rPr>
                <w:szCs w:val="28"/>
                <w:lang w:val="vi-VN"/>
              </w:rPr>
              <w:t>1</w:t>
            </w:r>
            <w:r>
              <w:rPr>
                <w:szCs w:val="28"/>
                <w:lang w:val="pl-PL"/>
              </w:rPr>
              <w:t xml:space="preserve"> bảng</w:t>
            </w:r>
          </w:p>
          <w:p w14:paraId="7FA16E29" w14:textId="3B0A729E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</w:t>
            </w:r>
            <w:r w:rsidR="00C61062">
              <w:rPr>
                <w:szCs w:val="28"/>
                <w:lang w:val="vi-VN"/>
              </w:rPr>
              <w:t>2</w:t>
            </w:r>
            <w:r>
              <w:rPr>
                <w:szCs w:val="28"/>
                <w:lang w:val="pl-PL"/>
              </w:rPr>
              <w:t xml:space="preserve"> cái</w:t>
            </w:r>
          </w:p>
          <w:p w14:paraId="080AA67C" w14:textId="1ADBF3A3" w:rsidR="00273897" w:rsidRPr="00146623" w:rsidRDefault="00273897" w:rsidP="00942468">
            <w:pPr>
              <w:spacing w:before="80" w:after="80"/>
              <w:jc w:val="both"/>
              <w:rPr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C61062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1BA1A9B5" w14:textId="02D9ADA0" w:rsidR="00273897" w:rsidRPr="001A3201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BB705D">
              <w:rPr>
                <w:bCs/>
                <w:szCs w:val="28"/>
              </w:rPr>
              <w:t>Bài 8. An toàn điện</w:t>
            </w:r>
          </w:p>
        </w:tc>
        <w:tc>
          <w:tcPr>
            <w:tcW w:w="1276" w:type="dxa"/>
          </w:tcPr>
          <w:p w14:paraId="23F8433F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5C41CE" w14:paraId="56488BD5" w14:textId="77777777" w:rsidTr="00945AC2">
        <w:tc>
          <w:tcPr>
            <w:tcW w:w="827" w:type="dxa"/>
          </w:tcPr>
          <w:p w14:paraId="3B1F127E" w14:textId="126328D9" w:rsidR="00273897" w:rsidRPr="00A840E4" w:rsidRDefault="00273897" w:rsidP="00942468">
            <w:pPr>
              <w:spacing w:before="80" w:after="80"/>
              <w:jc w:val="center"/>
              <w:rPr>
                <w:szCs w:val="28"/>
                <w:lang w:val="vi-VN"/>
              </w:rPr>
            </w:pPr>
            <w:r w:rsidRPr="001A3201">
              <w:rPr>
                <w:szCs w:val="28"/>
                <w:lang w:val="pl-PL"/>
              </w:rPr>
              <w:t>1</w:t>
            </w:r>
            <w:r w:rsidR="00A840E4">
              <w:rPr>
                <w:szCs w:val="28"/>
                <w:lang w:val="vi-VN"/>
              </w:rPr>
              <w:t>2</w:t>
            </w:r>
          </w:p>
        </w:tc>
        <w:tc>
          <w:tcPr>
            <w:tcW w:w="4472" w:type="dxa"/>
          </w:tcPr>
          <w:p w14:paraId="0EA0BC88" w14:textId="1120A9A0" w:rsidR="004618EF" w:rsidRDefault="004618E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vi-VN"/>
              </w:rPr>
              <w:t>9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 xml:space="preserve">đến hình </w:t>
            </w:r>
            <w:r>
              <w:rPr>
                <w:szCs w:val="28"/>
                <w:lang w:val="vi-VN"/>
              </w:rPr>
              <w:t>9</w:t>
            </w:r>
            <w:r>
              <w:rPr>
                <w:szCs w:val="28"/>
                <w:lang w:val="pl-PL"/>
              </w:rPr>
              <w:t>.</w:t>
            </w:r>
            <w:r>
              <w:rPr>
                <w:szCs w:val="28"/>
                <w:lang w:val="vi-VN"/>
              </w:rPr>
              <w:t>9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261A8A40" w14:textId="323AAC10" w:rsidR="004618EF" w:rsidRDefault="004618E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Bảng </w:t>
            </w:r>
            <w:r>
              <w:rPr>
                <w:szCs w:val="28"/>
                <w:lang w:val="vi-VN"/>
              </w:rPr>
              <w:t>9</w:t>
            </w:r>
            <w:r>
              <w:rPr>
                <w:szCs w:val="28"/>
                <w:lang w:val="pl-PL"/>
              </w:rPr>
              <w:t xml:space="preserve">.1 </w:t>
            </w:r>
          </w:p>
          <w:p w14:paraId="633672F1" w14:textId="3B8E1813" w:rsidR="004618EF" w:rsidRPr="00C61062" w:rsidRDefault="00CD26B5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 xml:space="preserve">- </w:t>
            </w:r>
            <w:r w:rsidR="004618EF">
              <w:rPr>
                <w:szCs w:val="28"/>
                <w:lang w:val="pl-PL"/>
              </w:rPr>
              <w:t xml:space="preserve">Mẫu vật: </w:t>
            </w:r>
            <w:r w:rsidR="004618EF">
              <w:rPr>
                <w:szCs w:val="28"/>
                <w:lang w:val="vi-VN"/>
              </w:rPr>
              <w:t>bóng đèn, cầu chì, cầu dao, công tắc, dây dẫn điện</w:t>
            </w:r>
          </w:p>
          <w:p w14:paraId="321535CE" w14:textId="3AE48282" w:rsidR="00273897" w:rsidRPr="00EC7294" w:rsidRDefault="004618E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1A149803" w14:textId="397B7DE5" w:rsidR="004618EF" w:rsidRPr="0071460E" w:rsidRDefault="004618E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71460E">
              <w:rPr>
                <w:szCs w:val="28"/>
                <w:lang w:val="pl-PL"/>
              </w:rPr>
              <w:t xml:space="preserve">- </w:t>
            </w:r>
            <w:r>
              <w:rPr>
                <w:szCs w:val="28"/>
                <w:lang w:val="vi-VN"/>
              </w:rPr>
              <w:t>9</w:t>
            </w:r>
            <w:r w:rsidRPr="0071460E">
              <w:rPr>
                <w:szCs w:val="28"/>
                <w:lang w:val="pl-PL"/>
              </w:rPr>
              <w:t xml:space="preserve"> hình</w:t>
            </w:r>
          </w:p>
          <w:p w14:paraId="23186888" w14:textId="77777777" w:rsidR="004618EF" w:rsidRDefault="004618E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</w:t>
            </w:r>
            <w:r>
              <w:rPr>
                <w:szCs w:val="28"/>
                <w:lang w:val="vi-VN"/>
              </w:rPr>
              <w:t>1</w:t>
            </w:r>
            <w:r>
              <w:rPr>
                <w:szCs w:val="28"/>
                <w:lang w:val="pl-PL"/>
              </w:rPr>
              <w:t xml:space="preserve"> bảng</w:t>
            </w:r>
          </w:p>
          <w:p w14:paraId="7A6F0125" w14:textId="0BBF895C" w:rsidR="004618EF" w:rsidRDefault="004618E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</w:t>
            </w:r>
            <w:r>
              <w:rPr>
                <w:szCs w:val="28"/>
                <w:lang w:val="vi-VN"/>
              </w:rPr>
              <w:t>5</w:t>
            </w:r>
            <w:r>
              <w:rPr>
                <w:szCs w:val="28"/>
                <w:lang w:val="pl-PL"/>
              </w:rPr>
              <w:t xml:space="preserve"> cái</w:t>
            </w:r>
          </w:p>
          <w:p w14:paraId="244A4EF9" w14:textId="77777777" w:rsidR="004618EF" w:rsidRDefault="004618EF" w:rsidP="00942468">
            <w:pPr>
              <w:spacing w:before="80" w:after="80"/>
              <w:jc w:val="both"/>
              <w:rPr>
                <w:lang w:val="vi-VN"/>
              </w:rPr>
            </w:pPr>
          </w:p>
          <w:p w14:paraId="72BDE4FE" w14:textId="51C47C19" w:rsidR="00273897" w:rsidRPr="004C4751" w:rsidRDefault="004618EF" w:rsidP="00942468">
            <w:pPr>
              <w:spacing w:before="80" w:after="80"/>
              <w:jc w:val="both"/>
              <w:rPr>
                <w:lang w:val="pl-PL"/>
              </w:rPr>
            </w:pPr>
            <w:r>
              <w:rPr>
                <w:lang w:val="vi-VN"/>
              </w:rPr>
              <w:t>-</w:t>
            </w:r>
            <w:r w:rsidRPr="00146623">
              <w:rPr>
                <w:lang w:val="vi-VN"/>
              </w:rPr>
              <w:t xml:space="preserve"> </w:t>
            </w:r>
            <w:r>
              <w:t>1</w:t>
            </w:r>
            <w:r>
              <w:rPr>
                <w:lang w:val="vi-VN"/>
              </w:rPr>
              <w:t xml:space="preserve"> 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7A06D736" w14:textId="311031A6" w:rsidR="00273897" w:rsidRPr="001A3201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BB705D">
              <w:rPr>
                <w:bCs/>
              </w:rPr>
              <w:t>Bài 9. Mạch điện</w:t>
            </w:r>
            <w:r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14:paraId="737B2508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EC7294" w14:paraId="733FF509" w14:textId="77777777" w:rsidTr="00945AC2">
        <w:tc>
          <w:tcPr>
            <w:tcW w:w="827" w:type="dxa"/>
          </w:tcPr>
          <w:p w14:paraId="5618A2E9" w14:textId="0CC75CA7" w:rsidR="00273897" w:rsidRPr="001A3201" w:rsidRDefault="00A840E4" w:rsidP="00942468">
            <w:pPr>
              <w:spacing w:before="80" w:after="80"/>
              <w:jc w:val="center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13</w:t>
            </w:r>
          </w:p>
        </w:tc>
        <w:tc>
          <w:tcPr>
            <w:tcW w:w="4472" w:type="dxa"/>
          </w:tcPr>
          <w:p w14:paraId="24E8B9B8" w14:textId="3B38D8F5" w:rsidR="0041456F" w:rsidRDefault="0041456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10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>đến hình 10.7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0A2EA04A" w14:textId="0F2983DD" w:rsidR="00273897" w:rsidRDefault="0041456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741E755E" w14:textId="28FD2302" w:rsidR="0041456F" w:rsidRPr="0041456F" w:rsidRDefault="0041456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71460E">
              <w:rPr>
                <w:szCs w:val="28"/>
                <w:lang w:val="pl-PL"/>
              </w:rPr>
              <w:t xml:space="preserve">- </w:t>
            </w:r>
            <w:r>
              <w:rPr>
                <w:szCs w:val="28"/>
                <w:lang w:val="vi-VN"/>
              </w:rPr>
              <w:t>7</w:t>
            </w:r>
            <w:r w:rsidRPr="0071460E">
              <w:rPr>
                <w:szCs w:val="28"/>
                <w:lang w:val="pl-PL"/>
              </w:rPr>
              <w:t xml:space="preserve"> hình</w:t>
            </w:r>
          </w:p>
          <w:p w14:paraId="39C7E09E" w14:textId="4F897B2D" w:rsidR="00273897" w:rsidRDefault="00273897" w:rsidP="00942468">
            <w:pPr>
              <w:spacing w:before="80" w:after="80"/>
              <w:jc w:val="both"/>
              <w:rPr>
                <w:lang w:val="pl-PL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41456F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4400EDE8" w14:textId="68D51CD4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BB705D">
              <w:rPr>
                <w:bCs/>
              </w:rPr>
              <w:t>Bài 10. Mạch điện điều khiển</w:t>
            </w:r>
          </w:p>
        </w:tc>
        <w:tc>
          <w:tcPr>
            <w:tcW w:w="1276" w:type="dxa"/>
          </w:tcPr>
          <w:p w14:paraId="72B3B552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41456F" w:rsidRPr="005C41CE" w14:paraId="4CEDFF69" w14:textId="77777777" w:rsidTr="00945AC2">
        <w:tc>
          <w:tcPr>
            <w:tcW w:w="827" w:type="dxa"/>
          </w:tcPr>
          <w:p w14:paraId="1AD5265C" w14:textId="7EF18237" w:rsidR="0041456F" w:rsidRPr="00A840E4" w:rsidRDefault="0041456F" w:rsidP="00942468">
            <w:pPr>
              <w:spacing w:before="80" w:after="80"/>
              <w:jc w:val="center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>14</w:t>
            </w:r>
          </w:p>
        </w:tc>
        <w:tc>
          <w:tcPr>
            <w:tcW w:w="4472" w:type="dxa"/>
          </w:tcPr>
          <w:p w14:paraId="7E2D584E" w14:textId="608B87F1" w:rsidR="0041456F" w:rsidRDefault="0041456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2CA1B414" w14:textId="63EB1AE4" w:rsidR="0041456F" w:rsidRPr="000E2C7C" w:rsidRDefault="0041456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 xml:space="preserve"> 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528633F6" w14:textId="1A25BE8F" w:rsidR="0041456F" w:rsidRDefault="0041456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A518B3">
              <w:rPr>
                <w:b/>
                <w:bCs/>
                <w:szCs w:val="28"/>
                <w:lang w:val="pt-BR"/>
              </w:rPr>
              <w:t xml:space="preserve">Ôn tập </w:t>
            </w:r>
            <w:r w:rsidR="009A5644">
              <w:rPr>
                <w:b/>
                <w:bCs/>
                <w:szCs w:val="28"/>
                <w:lang w:val="pt-BR"/>
              </w:rPr>
              <w:t xml:space="preserve">cuối kì </w:t>
            </w:r>
            <w:r w:rsidR="00A17234">
              <w:rPr>
                <w:b/>
                <w:bCs/>
                <w:szCs w:val="28"/>
                <w:lang w:val="pt-BR"/>
              </w:rPr>
              <w:t>1</w:t>
            </w:r>
          </w:p>
        </w:tc>
        <w:tc>
          <w:tcPr>
            <w:tcW w:w="1276" w:type="dxa"/>
          </w:tcPr>
          <w:p w14:paraId="01845643" w14:textId="77777777" w:rsidR="0041456F" w:rsidRPr="00EC7294" w:rsidRDefault="0041456F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EC7294" w14:paraId="205A6FBB" w14:textId="77777777" w:rsidTr="00945AC2">
        <w:tc>
          <w:tcPr>
            <w:tcW w:w="827" w:type="dxa"/>
          </w:tcPr>
          <w:p w14:paraId="75442E86" w14:textId="1C50964C" w:rsidR="00273897" w:rsidRDefault="00A840E4" w:rsidP="00942468">
            <w:pPr>
              <w:spacing w:before="80" w:after="80"/>
              <w:jc w:val="center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lastRenderedPageBreak/>
              <w:t>15</w:t>
            </w:r>
          </w:p>
        </w:tc>
        <w:tc>
          <w:tcPr>
            <w:tcW w:w="4472" w:type="dxa"/>
          </w:tcPr>
          <w:p w14:paraId="5161D467" w14:textId="2660B530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 w:rsidR="0041456F">
              <w:rPr>
                <w:szCs w:val="28"/>
                <w:lang w:val="vi-VN"/>
              </w:rPr>
              <w:t>1</w:t>
            </w:r>
            <w:r w:rsidRPr="00EC7294">
              <w:rPr>
                <w:szCs w:val="28"/>
                <w:lang w:val="pl-PL"/>
              </w:rPr>
              <w:t xml:space="preserve">.1; </w:t>
            </w:r>
            <w:r w:rsidR="0041456F">
              <w:rPr>
                <w:szCs w:val="28"/>
                <w:lang w:val="vi-VN"/>
              </w:rPr>
              <w:t>đến hình 11.8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6713C4C8" w14:textId="0ED42BF9" w:rsidR="0041456F" w:rsidRDefault="0041456F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Bảng 11.1 đến 11.4</w:t>
            </w:r>
          </w:p>
          <w:p w14:paraId="7CA7ADDE" w14:textId="3F930B7E" w:rsidR="00F9486F" w:rsidRDefault="00F9486F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Video quy trình lắp mạch điện điểu khiển sử dụng mô đun cảm biến</w:t>
            </w:r>
          </w:p>
          <w:p w14:paraId="072CAD47" w14:textId="38B5D8AA" w:rsidR="00F9486F" w:rsidRDefault="00F9486F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Các dụng cụ và vật tư cần thiết để lắp ráp mạch điện điều khiển sử dụng mô đun cảm biến</w:t>
            </w:r>
          </w:p>
          <w:p w14:paraId="53B9BD8B" w14:textId="54BABB1D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7A972353" w14:textId="1C4F3994" w:rsidR="00273897" w:rsidRPr="0071460E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71460E">
              <w:rPr>
                <w:szCs w:val="28"/>
                <w:lang w:val="pl-PL"/>
              </w:rPr>
              <w:t xml:space="preserve">- </w:t>
            </w:r>
            <w:r w:rsidR="0041456F">
              <w:rPr>
                <w:szCs w:val="28"/>
                <w:lang w:val="vi-VN"/>
              </w:rPr>
              <w:t>8</w:t>
            </w:r>
            <w:r w:rsidRPr="0071460E">
              <w:rPr>
                <w:szCs w:val="28"/>
                <w:lang w:val="pl-PL"/>
              </w:rPr>
              <w:t xml:space="preserve"> hình</w:t>
            </w:r>
          </w:p>
          <w:p w14:paraId="4FE80E5A" w14:textId="03318208" w:rsidR="0041456F" w:rsidRDefault="0041456F" w:rsidP="00942468">
            <w:pPr>
              <w:spacing w:before="80" w:after="80"/>
              <w:jc w:val="both"/>
              <w:rPr>
                <w:lang w:val="vi-VN"/>
              </w:rPr>
            </w:pPr>
            <w:r>
              <w:rPr>
                <w:lang w:val="vi-VN"/>
              </w:rPr>
              <w:t>- 4 bảng</w:t>
            </w:r>
          </w:p>
          <w:p w14:paraId="15541FDE" w14:textId="7DE3526B" w:rsidR="00F9486F" w:rsidRDefault="00F9486F" w:rsidP="00942468">
            <w:pPr>
              <w:spacing w:before="80" w:after="80"/>
              <w:jc w:val="both"/>
              <w:rPr>
                <w:lang w:val="vi-VN"/>
              </w:rPr>
            </w:pPr>
            <w:r>
              <w:rPr>
                <w:lang w:val="vi-VN"/>
              </w:rPr>
              <w:t>- 1 video</w:t>
            </w:r>
          </w:p>
          <w:p w14:paraId="478717AD" w14:textId="3345BDA9" w:rsidR="00F9486F" w:rsidRDefault="00F9486F" w:rsidP="00942468">
            <w:pPr>
              <w:spacing w:before="80" w:after="80"/>
              <w:jc w:val="both"/>
              <w:rPr>
                <w:lang w:val="vi-VN"/>
              </w:rPr>
            </w:pPr>
          </w:p>
          <w:p w14:paraId="1589D650" w14:textId="139CB56A" w:rsidR="00F9486F" w:rsidRDefault="00F9486F" w:rsidP="00942468">
            <w:pPr>
              <w:spacing w:before="80" w:after="80"/>
              <w:jc w:val="both"/>
              <w:rPr>
                <w:lang w:val="vi-VN"/>
              </w:rPr>
            </w:pPr>
            <w:r>
              <w:rPr>
                <w:lang w:val="vi-VN"/>
              </w:rPr>
              <w:t>- Đủ dùng</w:t>
            </w:r>
          </w:p>
          <w:p w14:paraId="5674A6AC" w14:textId="77777777" w:rsidR="00F9486F" w:rsidRDefault="00F9486F" w:rsidP="00942468">
            <w:pPr>
              <w:spacing w:before="80" w:after="80"/>
              <w:jc w:val="both"/>
              <w:rPr>
                <w:lang w:val="vi-VN"/>
              </w:rPr>
            </w:pPr>
          </w:p>
          <w:p w14:paraId="114D1210" w14:textId="77777777" w:rsidR="00F9486F" w:rsidRDefault="00F9486F" w:rsidP="00942468">
            <w:pPr>
              <w:spacing w:before="80" w:after="80"/>
              <w:jc w:val="both"/>
              <w:rPr>
                <w:lang w:val="vi-VN"/>
              </w:rPr>
            </w:pPr>
          </w:p>
          <w:p w14:paraId="17A968DF" w14:textId="4D714DE1" w:rsidR="00273897" w:rsidRDefault="00273897" w:rsidP="00942468">
            <w:pPr>
              <w:spacing w:before="80" w:after="80"/>
              <w:jc w:val="both"/>
              <w:rPr>
                <w:lang w:val="pl-PL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 w:rsidR="00651347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5928F1A7" w14:textId="00D5413A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9873C5">
              <w:rPr>
                <w:bCs/>
              </w:rPr>
              <w:t>Bài 11. Thực hành lắp mạch điện điều khiển đơn giản</w:t>
            </w:r>
            <w:r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14:paraId="12CB67D1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5C41CE" w14:paraId="377A1372" w14:textId="77777777" w:rsidTr="00945AC2">
        <w:tc>
          <w:tcPr>
            <w:tcW w:w="827" w:type="dxa"/>
          </w:tcPr>
          <w:p w14:paraId="777E9CFF" w14:textId="6D61D468" w:rsidR="00273897" w:rsidRDefault="00A840E4" w:rsidP="00942468">
            <w:pPr>
              <w:spacing w:before="80" w:after="80"/>
              <w:jc w:val="center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16</w:t>
            </w:r>
          </w:p>
        </w:tc>
        <w:tc>
          <w:tcPr>
            <w:tcW w:w="4472" w:type="dxa"/>
          </w:tcPr>
          <w:p w14:paraId="742DDC86" w14:textId="25F8C446" w:rsidR="00F9486F" w:rsidRDefault="00F9486F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 w:rsidR="00651347">
              <w:rPr>
                <w:szCs w:val="28"/>
                <w:lang w:val="vi-VN"/>
              </w:rPr>
              <w:t>2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>đến hình 12.4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4F59CDB5" w14:textId="6899ED34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7CEA8A3F" w14:textId="736E4D8F" w:rsidR="00F9486F" w:rsidRPr="00F9486F" w:rsidRDefault="00F9486F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- 4 hình</w:t>
            </w:r>
          </w:p>
          <w:p w14:paraId="43358852" w14:textId="462325E3" w:rsidR="00273897" w:rsidRDefault="00273897" w:rsidP="00942468">
            <w:pPr>
              <w:spacing w:before="80" w:after="80"/>
              <w:jc w:val="both"/>
              <w:rPr>
                <w:lang w:val="pl-PL"/>
              </w:rPr>
            </w:pPr>
            <w:r w:rsidRPr="0071460E">
              <w:rPr>
                <w:szCs w:val="28"/>
                <w:lang w:val="pl-PL"/>
              </w:rPr>
              <w:t xml:space="preserve">- </w:t>
            </w:r>
            <w:r>
              <w:t>1</w:t>
            </w:r>
            <w:r w:rsidR="00651347">
              <w:rPr>
                <w:lang w:val="vi-VN"/>
              </w:rPr>
              <w:t xml:space="preserve"> </w:t>
            </w:r>
            <w:r>
              <w:rPr>
                <w:lang w:val="vi-VN"/>
              </w:rPr>
              <w:t>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77BB9D62" w14:textId="0C4FD086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7142C2">
              <w:rPr>
                <w:bCs/>
              </w:rPr>
              <w:t>Bài 12. Ngành nghề  phổ biến trong lĩnh vực k</w:t>
            </w:r>
            <w:r>
              <w:rPr>
                <w:bCs/>
              </w:rPr>
              <w:t>ĩ</w:t>
            </w:r>
            <w:r w:rsidRPr="007142C2">
              <w:rPr>
                <w:bCs/>
              </w:rPr>
              <w:t xml:space="preserve"> thuật điện</w:t>
            </w:r>
          </w:p>
        </w:tc>
        <w:tc>
          <w:tcPr>
            <w:tcW w:w="1276" w:type="dxa"/>
          </w:tcPr>
          <w:p w14:paraId="7391B282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9A5644" w:rsidRPr="005C41CE" w14:paraId="47954526" w14:textId="77777777" w:rsidTr="00945AC2">
        <w:tc>
          <w:tcPr>
            <w:tcW w:w="827" w:type="dxa"/>
          </w:tcPr>
          <w:p w14:paraId="3CA18775" w14:textId="77777777" w:rsidR="009A5644" w:rsidRDefault="009A5644" w:rsidP="00942468">
            <w:pPr>
              <w:spacing w:before="80" w:after="80"/>
              <w:jc w:val="center"/>
              <w:rPr>
                <w:szCs w:val="28"/>
                <w:lang w:val="pl-PL"/>
              </w:rPr>
            </w:pPr>
          </w:p>
        </w:tc>
        <w:tc>
          <w:tcPr>
            <w:tcW w:w="4472" w:type="dxa"/>
          </w:tcPr>
          <w:p w14:paraId="1BD674C3" w14:textId="63BA3D44" w:rsidR="009A5644" w:rsidRPr="00EC7294" w:rsidRDefault="009A5644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0D4A2DD7" w14:textId="5D61C37C" w:rsidR="009A5644" w:rsidRDefault="009A5644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146623">
              <w:rPr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 xml:space="preserve"> 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71CD5224" w14:textId="2A109181" w:rsidR="009A5644" w:rsidRPr="007142C2" w:rsidRDefault="009A5644" w:rsidP="00942468">
            <w:pPr>
              <w:spacing w:before="80" w:after="80"/>
              <w:jc w:val="both"/>
              <w:rPr>
                <w:bCs/>
              </w:rPr>
            </w:pPr>
            <w:r w:rsidRPr="00A518B3">
              <w:rPr>
                <w:b/>
                <w:bCs/>
                <w:szCs w:val="28"/>
                <w:lang w:val="pt-BR"/>
              </w:rPr>
              <w:t xml:space="preserve">Ôn tập </w:t>
            </w:r>
            <w:r>
              <w:rPr>
                <w:b/>
                <w:bCs/>
                <w:szCs w:val="28"/>
                <w:lang w:val="pt-BR"/>
              </w:rPr>
              <w:t xml:space="preserve">giữa kì </w:t>
            </w:r>
            <w:r w:rsidR="00A17234">
              <w:rPr>
                <w:b/>
                <w:bCs/>
                <w:szCs w:val="28"/>
                <w:lang w:val="pt-BR"/>
              </w:rPr>
              <w:t>2</w:t>
            </w:r>
          </w:p>
        </w:tc>
        <w:tc>
          <w:tcPr>
            <w:tcW w:w="1276" w:type="dxa"/>
          </w:tcPr>
          <w:p w14:paraId="6CD52264" w14:textId="77777777" w:rsidR="009A5644" w:rsidRPr="00EC7294" w:rsidRDefault="009A5644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273897" w:rsidRPr="005C41CE" w14:paraId="26D93B4F" w14:textId="77777777" w:rsidTr="00945AC2">
        <w:tc>
          <w:tcPr>
            <w:tcW w:w="827" w:type="dxa"/>
          </w:tcPr>
          <w:p w14:paraId="2E997D0E" w14:textId="1C87F2F0" w:rsidR="00273897" w:rsidRDefault="00A840E4" w:rsidP="00942468">
            <w:pPr>
              <w:spacing w:before="80" w:after="80"/>
              <w:jc w:val="center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17</w:t>
            </w:r>
          </w:p>
        </w:tc>
        <w:tc>
          <w:tcPr>
            <w:tcW w:w="4472" w:type="dxa"/>
          </w:tcPr>
          <w:p w14:paraId="72706651" w14:textId="22FEF206" w:rsidR="00651347" w:rsidRDefault="0065134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>
              <w:rPr>
                <w:szCs w:val="28"/>
                <w:lang w:val="vi-VN"/>
              </w:rPr>
              <w:t>3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>đến hình 13.5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515F4944" w14:textId="299793B1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0B327863" w14:textId="607DFDC4" w:rsidR="00651347" w:rsidRPr="00651347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71460E">
              <w:rPr>
                <w:szCs w:val="28"/>
                <w:lang w:val="pl-PL"/>
              </w:rPr>
              <w:t>-</w:t>
            </w:r>
            <w:r w:rsidR="00651347">
              <w:rPr>
                <w:szCs w:val="28"/>
                <w:lang w:val="vi-VN"/>
              </w:rPr>
              <w:t xml:space="preserve"> 5 hình</w:t>
            </w:r>
          </w:p>
          <w:p w14:paraId="4F8AA4F9" w14:textId="3B3A59D2" w:rsidR="00273897" w:rsidRPr="0071460E" w:rsidRDefault="0065134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vi-VN"/>
              </w:rPr>
              <w:t xml:space="preserve">- </w:t>
            </w:r>
            <w:r w:rsidR="00273897">
              <w:t>1</w:t>
            </w:r>
            <w:r>
              <w:rPr>
                <w:lang w:val="vi-VN"/>
              </w:rPr>
              <w:t xml:space="preserve"> </w:t>
            </w:r>
            <w:r w:rsidR="00273897">
              <w:rPr>
                <w:lang w:val="vi-VN"/>
              </w:rPr>
              <w:t>máy</w:t>
            </w:r>
            <w:r w:rsidR="00273897" w:rsidRPr="00146623">
              <w:rPr>
                <w:lang w:val="vi-VN"/>
              </w:rPr>
              <w:t xml:space="preserve"> </w:t>
            </w:r>
            <w:r w:rsidR="00273897">
              <w:rPr>
                <w:lang w:val="vi-VN"/>
              </w:rPr>
              <w:t xml:space="preserve">tính, </w:t>
            </w:r>
            <w:r w:rsidR="00273897">
              <w:t>1 tivi</w:t>
            </w:r>
          </w:p>
        </w:tc>
        <w:tc>
          <w:tcPr>
            <w:tcW w:w="4291" w:type="dxa"/>
          </w:tcPr>
          <w:p w14:paraId="14E7B42F" w14:textId="68CA6031" w:rsidR="00273897" w:rsidRDefault="00273897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7142C2">
              <w:rPr>
                <w:bCs/>
              </w:rPr>
              <w:t>Bài 13.</w:t>
            </w:r>
            <w:r>
              <w:rPr>
                <w:bCs/>
              </w:rPr>
              <w:t xml:space="preserve"> Đại cương về thiết kế kĩ thuật</w:t>
            </w:r>
          </w:p>
        </w:tc>
        <w:tc>
          <w:tcPr>
            <w:tcW w:w="1276" w:type="dxa"/>
          </w:tcPr>
          <w:p w14:paraId="17F82CBE" w14:textId="77777777" w:rsidR="00273897" w:rsidRPr="00EC7294" w:rsidRDefault="00273897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CD1F9D" w:rsidRPr="005C41CE" w14:paraId="393FA018" w14:textId="77777777" w:rsidTr="00945AC2">
        <w:tc>
          <w:tcPr>
            <w:tcW w:w="827" w:type="dxa"/>
          </w:tcPr>
          <w:p w14:paraId="26A702B8" w14:textId="0AE0E81E" w:rsidR="00CD1F9D" w:rsidRPr="00A840E4" w:rsidRDefault="00CD1F9D" w:rsidP="00942468">
            <w:pPr>
              <w:spacing w:before="80" w:after="80"/>
              <w:jc w:val="center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18</w:t>
            </w:r>
          </w:p>
        </w:tc>
        <w:tc>
          <w:tcPr>
            <w:tcW w:w="4472" w:type="dxa"/>
          </w:tcPr>
          <w:p w14:paraId="1CA5F9AF" w14:textId="389004A2" w:rsidR="00CD1F9D" w:rsidRDefault="00CD1F9D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>
              <w:rPr>
                <w:szCs w:val="28"/>
                <w:lang w:val="vi-VN"/>
              </w:rPr>
              <w:t>4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 xml:space="preserve">đến hình 14.4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080E86E8" w14:textId="0D711371" w:rsidR="00CD1F9D" w:rsidRPr="00CD1F9D" w:rsidRDefault="00CD1F9D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Bảng 14.1</w:t>
            </w:r>
          </w:p>
          <w:p w14:paraId="70200410" w14:textId="266865E0" w:rsidR="00CD1F9D" w:rsidRPr="00EC7294" w:rsidRDefault="00CD1F9D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4645B83D" w14:textId="7DC0BF08" w:rsidR="00CD1F9D" w:rsidRPr="00651347" w:rsidRDefault="00CD1F9D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71460E">
              <w:rPr>
                <w:szCs w:val="28"/>
                <w:lang w:val="pl-PL"/>
              </w:rPr>
              <w:t>-</w:t>
            </w:r>
            <w:r>
              <w:rPr>
                <w:szCs w:val="28"/>
                <w:lang w:val="vi-VN"/>
              </w:rPr>
              <w:t xml:space="preserve"> 4 hình</w:t>
            </w:r>
          </w:p>
          <w:p w14:paraId="1643F4FD" w14:textId="5A9B9FA3" w:rsidR="00CD1F9D" w:rsidRDefault="00CD1F9D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- 1 bảng</w:t>
            </w:r>
          </w:p>
          <w:p w14:paraId="1748D4FF" w14:textId="666D9D99" w:rsidR="00CD1F9D" w:rsidRPr="0071460E" w:rsidRDefault="00CD1F9D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 xml:space="preserve"> 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602005CA" w14:textId="03B6EA6E" w:rsidR="00CD1F9D" w:rsidRPr="00110DD5" w:rsidRDefault="00CD1F9D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9481F">
              <w:rPr>
                <w:bCs/>
              </w:rPr>
              <w:t>Bài 14. Quy trình thiết kế kỹ thuật</w:t>
            </w:r>
            <w:r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14:paraId="478AF757" w14:textId="77777777" w:rsidR="00CD1F9D" w:rsidRPr="00EC7294" w:rsidRDefault="00CD1F9D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1E5D86" w:rsidRPr="005C41CE" w14:paraId="34B0F2A0" w14:textId="77777777" w:rsidTr="00945AC2">
        <w:tc>
          <w:tcPr>
            <w:tcW w:w="827" w:type="dxa"/>
          </w:tcPr>
          <w:p w14:paraId="68EF7687" w14:textId="2CB82432" w:rsidR="001E5D86" w:rsidRPr="001E5D86" w:rsidRDefault="001E5D86" w:rsidP="00942468">
            <w:pPr>
              <w:spacing w:before="80" w:after="80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472" w:type="dxa"/>
          </w:tcPr>
          <w:p w14:paraId="5AF1A757" w14:textId="77777777" w:rsidR="001E5D86" w:rsidRDefault="001E5D86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vi-VN"/>
              </w:rPr>
              <w:t>D 2</w:t>
            </w:r>
            <w:r>
              <w:rPr>
                <w:szCs w:val="28"/>
                <w:lang w:val="pl-PL"/>
              </w:rPr>
              <w:t xml:space="preserve">.1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03ADA60D" w14:textId="77777777" w:rsidR="001E5D86" w:rsidRDefault="001E5D86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Bảng D2.1</w:t>
            </w:r>
          </w:p>
          <w:p w14:paraId="37C7F459" w14:textId="77777777" w:rsidR="001E5D86" w:rsidRDefault="001E5D86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Vật liệu để chế tạo mô hình: </w:t>
            </w:r>
          </w:p>
          <w:p w14:paraId="0CF5D9F2" w14:textId="77777777" w:rsidR="001E5D86" w:rsidRPr="00A840E4" w:rsidRDefault="001E5D86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>- Dụng cụ: kéo, dao rọc giấy, súng bắn keo, bút chì, thước đo...</w:t>
            </w:r>
          </w:p>
          <w:p w14:paraId="45A314AD" w14:textId="4EB6C3B3" w:rsidR="001E5D86" w:rsidRPr="00EC7294" w:rsidRDefault="001E5D86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547E7900" w14:textId="77777777" w:rsidR="001E5D86" w:rsidRPr="00651347" w:rsidRDefault="001E5D86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71460E">
              <w:rPr>
                <w:szCs w:val="28"/>
                <w:lang w:val="pl-PL"/>
              </w:rPr>
              <w:t>-</w:t>
            </w:r>
            <w:r>
              <w:rPr>
                <w:szCs w:val="28"/>
                <w:lang w:val="vi-VN"/>
              </w:rPr>
              <w:t xml:space="preserve"> 1 hình</w:t>
            </w:r>
          </w:p>
          <w:p w14:paraId="12F4E013" w14:textId="77777777" w:rsidR="001E5D86" w:rsidRDefault="001E5D86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- 1 bảng</w:t>
            </w:r>
          </w:p>
          <w:p w14:paraId="57450208" w14:textId="77777777" w:rsidR="001E5D86" w:rsidRDefault="001E5D86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>
              <w:rPr>
                <w:lang w:val="pl-PL"/>
              </w:rPr>
              <w:t xml:space="preserve">- </w:t>
            </w:r>
            <w:r>
              <w:rPr>
                <w:lang w:val="vi-VN"/>
              </w:rPr>
              <w:t>Dụng cụ, vật liệu đủ</w:t>
            </w:r>
            <w:r>
              <w:rPr>
                <w:lang w:val="pl-PL"/>
              </w:rPr>
              <w:t xml:space="preserve"> để </w:t>
            </w:r>
            <w:r>
              <w:rPr>
                <w:bCs/>
                <w:lang w:val="vi-VN"/>
              </w:rPr>
              <w:t>t</w:t>
            </w:r>
            <w:r w:rsidRPr="008E305C">
              <w:rPr>
                <w:bCs/>
              </w:rPr>
              <w:t xml:space="preserve">hiết kế </w:t>
            </w:r>
            <w:r w:rsidRPr="00E9481F">
              <w:rPr>
                <w:bCs/>
              </w:rPr>
              <w:t>bồn rửa tay tự động</w:t>
            </w:r>
            <w:r>
              <w:rPr>
                <w:szCs w:val="28"/>
                <w:lang w:val="vi-VN"/>
              </w:rPr>
              <w:t xml:space="preserve"> </w:t>
            </w:r>
          </w:p>
          <w:p w14:paraId="1C5CFF73" w14:textId="0D6BD18A" w:rsidR="001E5D86" w:rsidRPr="0071460E" w:rsidRDefault="001E5D86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 xml:space="preserve"> 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36C0A702" w14:textId="7C524C6F" w:rsidR="001E5D86" w:rsidRPr="00E9481F" w:rsidRDefault="001E5D86" w:rsidP="00942468">
            <w:pPr>
              <w:spacing w:before="80" w:after="80"/>
              <w:jc w:val="both"/>
              <w:rPr>
                <w:bCs/>
              </w:rPr>
            </w:pPr>
            <w:r w:rsidRPr="00E9481F">
              <w:rPr>
                <w:bCs/>
              </w:rPr>
              <w:t>Dự án 2. Thiết kế bồn rửa tay tự động</w:t>
            </w:r>
          </w:p>
        </w:tc>
        <w:tc>
          <w:tcPr>
            <w:tcW w:w="1276" w:type="dxa"/>
          </w:tcPr>
          <w:p w14:paraId="17D3D577" w14:textId="4FF3A6D3" w:rsidR="001E5D86" w:rsidRPr="00EC7294" w:rsidRDefault="001E5D86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  <w:tr w:rsidR="00CD1F9D" w:rsidRPr="005C41CE" w14:paraId="1D77642E" w14:textId="77777777" w:rsidTr="00945AC2">
        <w:tc>
          <w:tcPr>
            <w:tcW w:w="827" w:type="dxa"/>
          </w:tcPr>
          <w:p w14:paraId="30C8A4C7" w14:textId="0E7F97EA" w:rsidR="00CD1F9D" w:rsidRPr="001E5D86" w:rsidRDefault="001E5D86" w:rsidP="00942468">
            <w:pPr>
              <w:spacing w:before="80" w:after="8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</w:t>
            </w:r>
          </w:p>
        </w:tc>
        <w:tc>
          <w:tcPr>
            <w:tcW w:w="4472" w:type="dxa"/>
          </w:tcPr>
          <w:p w14:paraId="1C663725" w14:textId="660E128F" w:rsidR="00CD1F9D" w:rsidRPr="00EC7294" w:rsidRDefault="00CD1F9D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2714" w:type="dxa"/>
          </w:tcPr>
          <w:p w14:paraId="185E398C" w14:textId="053EC1D8" w:rsidR="00CD1F9D" w:rsidRPr="0071460E" w:rsidRDefault="00CD1F9D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vi-VN"/>
              </w:rPr>
              <w:t xml:space="preserve">- </w:t>
            </w:r>
            <w:r>
              <w:t>1</w:t>
            </w:r>
            <w:r>
              <w:rPr>
                <w:lang w:val="vi-VN"/>
              </w:rPr>
              <w:t xml:space="preserve"> máy</w:t>
            </w:r>
            <w:r w:rsidRPr="00146623">
              <w:rPr>
                <w:lang w:val="vi-VN"/>
              </w:rPr>
              <w:t xml:space="preserve"> </w:t>
            </w:r>
            <w:r>
              <w:rPr>
                <w:lang w:val="vi-VN"/>
              </w:rPr>
              <w:t xml:space="preserve">tính, </w:t>
            </w:r>
            <w:r>
              <w:t>1 tivi</w:t>
            </w:r>
          </w:p>
        </w:tc>
        <w:tc>
          <w:tcPr>
            <w:tcW w:w="4291" w:type="dxa"/>
          </w:tcPr>
          <w:p w14:paraId="71D25EB0" w14:textId="1CA24C55" w:rsidR="00CD1F9D" w:rsidRPr="00110DD5" w:rsidRDefault="00CD1F9D" w:rsidP="00942468">
            <w:pPr>
              <w:spacing w:before="80" w:after="80"/>
              <w:jc w:val="both"/>
              <w:rPr>
                <w:szCs w:val="28"/>
                <w:lang w:val="pl-PL"/>
              </w:rPr>
            </w:pPr>
            <w:r w:rsidRPr="00A518B3">
              <w:rPr>
                <w:b/>
                <w:bCs/>
                <w:szCs w:val="28"/>
                <w:lang w:val="pt-BR"/>
              </w:rPr>
              <w:t xml:space="preserve">Ôn tập </w:t>
            </w:r>
            <w:r>
              <w:rPr>
                <w:b/>
                <w:bCs/>
                <w:szCs w:val="28"/>
                <w:lang w:val="pt-BR"/>
              </w:rPr>
              <w:t xml:space="preserve">cuối </w:t>
            </w:r>
            <w:r w:rsidRPr="00A518B3">
              <w:rPr>
                <w:b/>
                <w:bCs/>
                <w:szCs w:val="28"/>
                <w:lang w:val="pt-BR"/>
              </w:rPr>
              <w:t xml:space="preserve">kì </w:t>
            </w:r>
            <w:r w:rsidR="00A17234">
              <w:rPr>
                <w:b/>
                <w:bCs/>
                <w:szCs w:val="28"/>
                <w:lang w:val="pt-BR"/>
              </w:rPr>
              <w:t>2</w:t>
            </w:r>
          </w:p>
        </w:tc>
        <w:tc>
          <w:tcPr>
            <w:tcW w:w="1276" w:type="dxa"/>
          </w:tcPr>
          <w:p w14:paraId="2E8773EF" w14:textId="77777777" w:rsidR="00CD1F9D" w:rsidRPr="00EC7294" w:rsidRDefault="00CD1F9D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</w:p>
        </w:tc>
      </w:tr>
    </w:tbl>
    <w:p w14:paraId="1E7E5A54" w14:textId="62206A98" w:rsidR="00424351" w:rsidRPr="00573568" w:rsidRDefault="005B008E" w:rsidP="00942468">
      <w:pPr>
        <w:spacing w:before="80" w:after="80"/>
        <w:jc w:val="both"/>
        <w:rPr>
          <w:i/>
          <w:iCs/>
          <w:lang w:val="vi-VN"/>
        </w:rPr>
      </w:pPr>
      <w:r w:rsidRPr="002A3261">
        <w:rPr>
          <w:b/>
          <w:bCs/>
          <w:lang w:val="vi-VN"/>
        </w:rPr>
        <w:t xml:space="preserve">       </w:t>
      </w:r>
      <w:r w:rsidR="00C020F1" w:rsidRPr="002A3261">
        <w:rPr>
          <w:b/>
          <w:bCs/>
          <w:lang w:val="vi-VN"/>
        </w:rPr>
        <w:t>4</w:t>
      </w:r>
      <w:r w:rsidR="000D31A1" w:rsidRPr="00D96C9D">
        <w:rPr>
          <w:b/>
          <w:bCs/>
          <w:lang w:val="vi-VN"/>
        </w:rPr>
        <w:t>. Phòng học bộ môn</w:t>
      </w:r>
      <w:r w:rsidR="00535AA3" w:rsidRPr="002A3261">
        <w:rPr>
          <w:b/>
          <w:bCs/>
          <w:lang w:val="vi-VN"/>
        </w:rPr>
        <w:t>/phòng thí nghiệm</w:t>
      </w:r>
      <w:r w:rsidR="000D31A1" w:rsidRPr="00D96C9D">
        <w:rPr>
          <w:b/>
          <w:bCs/>
          <w:lang w:val="vi-VN"/>
        </w:rPr>
        <w:t>/phòng đa năng/sân chơi, bãi tập</w:t>
      </w:r>
      <w:r w:rsidR="00D96C9D">
        <w:rPr>
          <w:b/>
          <w:bCs/>
          <w:lang w:val="vi-VN"/>
        </w:rPr>
        <w:t xml:space="preserve"> </w:t>
      </w:r>
      <w:r w:rsidR="00D96C9D">
        <w:rPr>
          <w:i/>
          <w:iCs/>
          <w:lang w:val="vi-VN"/>
        </w:rPr>
        <w:t xml:space="preserve">(Trình bày cụ thể các </w:t>
      </w:r>
      <w:r w:rsidR="003645A6" w:rsidRPr="002A3261">
        <w:rPr>
          <w:i/>
          <w:iCs/>
          <w:lang w:val="vi-VN"/>
        </w:rPr>
        <w:t>phòng thí nghiệm/phòng bộ</w:t>
      </w:r>
      <w:r w:rsidR="00573568">
        <w:rPr>
          <w:i/>
          <w:iCs/>
        </w:rPr>
        <w:t xml:space="preserve"> </w:t>
      </w:r>
      <w:r w:rsidR="003645A6" w:rsidRPr="002A3261">
        <w:rPr>
          <w:i/>
          <w:iCs/>
          <w:lang w:val="vi-VN"/>
        </w:rPr>
        <w:t>môn/phòng đa năng/</w:t>
      </w:r>
      <w:r w:rsidR="00D96C9D">
        <w:rPr>
          <w:i/>
          <w:iCs/>
          <w:lang w:val="vi-VN"/>
        </w:rPr>
        <w:t>sân chơi/bãi tập có thể sử dụng để tổ chức dạy học môn học/hoạt động giáo dục)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44"/>
        <w:gridCol w:w="2983"/>
        <w:gridCol w:w="1652"/>
        <w:gridCol w:w="5745"/>
        <w:gridCol w:w="2433"/>
      </w:tblGrid>
      <w:tr w:rsidR="00D96C9D" w:rsidRPr="00937B27" w14:paraId="0078DEEA" w14:textId="77777777" w:rsidTr="00937B27">
        <w:tc>
          <w:tcPr>
            <w:tcW w:w="851" w:type="dxa"/>
          </w:tcPr>
          <w:p w14:paraId="705C1D2F" w14:textId="77777777" w:rsidR="00D96C9D" w:rsidRPr="00937B27" w:rsidRDefault="00D96C9D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STT</w:t>
            </w:r>
          </w:p>
        </w:tc>
        <w:tc>
          <w:tcPr>
            <w:tcW w:w="3118" w:type="dxa"/>
          </w:tcPr>
          <w:p w14:paraId="18D877A8" w14:textId="77777777" w:rsidR="00D96C9D" w:rsidRPr="00937B27" w:rsidRDefault="00D96C9D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Tên phòng</w:t>
            </w:r>
          </w:p>
        </w:tc>
        <w:tc>
          <w:tcPr>
            <w:tcW w:w="1701" w:type="dxa"/>
          </w:tcPr>
          <w:p w14:paraId="43732AF1" w14:textId="77777777" w:rsidR="00D96C9D" w:rsidRPr="00937B27" w:rsidRDefault="00D96C9D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Số lượng</w:t>
            </w:r>
          </w:p>
        </w:tc>
        <w:tc>
          <w:tcPr>
            <w:tcW w:w="6067" w:type="dxa"/>
          </w:tcPr>
          <w:p w14:paraId="34434142" w14:textId="77777777" w:rsidR="00D96C9D" w:rsidRPr="00937B27" w:rsidRDefault="00D96C9D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Phạm vi và nội dung sử dụng</w:t>
            </w:r>
          </w:p>
        </w:tc>
        <w:tc>
          <w:tcPr>
            <w:tcW w:w="2551" w:type="dxa"/>
          </w:tcPr>
          <w:p w14:paraId="132B556C" w14:textId="77777777" w:rsidR="00D96C9D" w:rsidRPr="00937B27" w:rsidRDefault="00D96C9D" w:rsidP="00942468">
            <w:pPr>
              <w:spacing w:before="80" w:after="80"/>
              <w:jc w:val="center"/>
              <w:rPr>
                <w:b/>
                <w:lang w:val="vi-VN"/>
              </w:rPr>
            </w:pPr>
            <w:r w:rsidRPr="00937B27">
              <w:rPr>
                <w:b/>
                <w:lang w:val="vi-VN"/>
              </w:rPr>
              <w:t>Ghi chú</w:t>
            </w:r>
          </w:p>
        </w:tc>
      </w:tr>
      <w:tr w:rsidR="00D96C9D" w:rsidRPr="00D96C9D" w14:paraId="0B386C1D" w14:textId="77777777" w:rsidTr="00937B27">
        <w:tc>
          <w:tcPr>
            <w:tcW w:w="851" w:type="dxa"/>
          </w:tcPr>
          <w:p w14:paraId="380C5FD8" w14:textId="77777777" w:rsidR="00D96C9D" w:rsidRPr="00D96C9D" w:rsidRDefault="00D96C9D" w:rsidP="00942468">
            <w:pPr>
              <w:spacing w:before="80" w:after="80"/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118" w:type="dxa"/>
          </w:tcPr>
          <w:p w14:paraId="4DC5BB15" w14:textId="3B3A89EF" w:rsidR="00D96C9D" w:rsidRPr="00C34A88" w:rsidRDefault="007D35C9" w:rsidP="00942468">
            <w:pPr>
              <w:spacing w:before="80" w:after="80"/>
              <w:jc w:val="both"/>
              <w:rPr>
                <w:lang w:val="vi-VN"/>
              </w:rPr>
            </w:pPr>
            <w:r w:rsidRPr="00C34A88">
              <w:rPr>
                <w:lang w:val="vi-VN"/>
              </w:rPr>
              <w:t xml:space="preserve">Phòng </w:t>
            </w:r>
            <w:r w:rsidR="00C34A88" w:rsidRPr="00C34A88">
              <w:rPr>
                <w:lang w:val="vi-VN"/>
              </w:rPr>
              <w:t>thực hành Lý – Công nghệ</w:t>
            </w:r>
            <w:r w:rsidRPr="00C34A88">
              <w:rPr>
                <w:lang w:val="vi-VN"/>
              </w:rPr>
              <w:t xml:space="preserve"> </w:t>
            </w:r>
          </w:p>
        </w:tc>
        <w:tc>
          <w:tcPr>
            <w:tcW w:w="1701" w:type="dxa"/>
          </w:tcPr>
          <w:p w14:paraId="35A70339" w14:textId="59381015" w:rsidR="00D96C9D" w:rsidRPr="007D35C9" w:rsidRDefault="002A2129" w:rsidP="00942468">
            <w:pPr>
              <w:spacing w:before="80" w:after="80"/>
              <w:jc w:val="center"/>
            </w:pPr>
            <w:r>
              <w:t>0</w:t>
            </w:r>
            <w:r w:rsidR="004206A7">
              <w:t>1</w:t>
            </w:r>
          </w:p>
        </w:tc>
        <w:tc>
          <w:tcPr>
            <w:tcW w:w="6067" w:type="dxa"/>
          </w:tcPr>
          <w:p w14:paraId="63337F71" w14:textId="5D235FFA" w:rsidR="00D96C9D" w:rsidRPr="007D35C9" w:rsidRDefault="00C34A88" w:rsidP="00942468">
            <w:pPr>
              <w:spacing w:before="80" w:after="80"/>
              <w:jc w:val="both"/>
            </w:pPr>
            <w:r>
              <w:t xml:space="preserve">Sử dụng để dạy các </w:t>
            </w:r>
            <w:r w:rsidR="00F608D1">
              <w:t>phần</w:t>
            </w:r>
            <w:r>
              <w:t xml:space="preserve"> thực hành, các </w:t>
            </w:r>
            <w:r w:rsidR="00F608D1">
              <w:t xml:space="preserve">bài </w:t>
            </w:r>
            <w:r>
              <w:t>dự án.</w:t>
            </w:r>
          </w:p>
        </w:tc>
        <w:tc>
          <w:tcPr>
            <w:tcW w:w="2551" w:type="dxa"/>
          </w:tcPr>
          <w:p w14:paraId="49ACF4CE" w14:textId="77777777" w:rsidR="00D96C9D" w:rsidRPr="00D96C9D" w:rsidRDefault="00D96C9D" w:rsidP="00942468">
            <w:pPr>
              <w:spacing w:before="80" w:after="80"/>
              <w:jc w:val="both"/>
              <w:rPr>
                <w:lang w:val="vi-VN"/>
              </w:rPr>
            </w:pPr>
          </w:p>
        </w:tc>
      </w:tr>
    </w:tbl>
    <w:p w14:paraId="6F9FACEE" w14:textId="24D2CCFF" w:rsidR="00A045AB" w:rsidRDefault="00D96C9D" w:rsidP="00942468">
      <w:pPr>
        <w:spacing w:before="80" w:after="8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II. Kế hoạch dạy học</w:t>
      </w:r>
      <w:r w:rsidR="004123CF">
        <w:rPr>
          <w:rStyle w:val="FootnoteReference"/>
          <w:b/>
          <w:bCs/>
          <w:lang w:val="vi-VN"/>
        </w:rPr>
        <w:footnoteReference w:id="2"/>
      </w:r>
      <w:r>
        <w:rPr>
          <w:b/>
          <w:bCs/>
          <w:lang w:val="vi-VN"/>
        </w:rPr>
        <w:t xml:space="preserve"> </w:t>
      </w:r>
    </w:p>
    <w:p w14:paraId="31EEF478" w14:textId="746E8C78" w:rsidR="00AD737B" w:rsidRPr="008A41EA" w:rsidRDefault="006B5A0E" w:rsidP="00942468">
      <w:pPr>
        <w:pStyle w:val="ListParagraph"/>
        <w:numPr>
          <w:ilvl w:val="0"/>
          <w:numId w:val="1"/>
        </w:numPr>
        <w:spacing w:before="80" w:after="80"/>
        <w:jc w:val="both"/>
        <w:rPr>
          <w:b/>
          <w:bCs/>
          <w:szCs w:val="28"/>
          <w:lang w:val="vi-VN"/>
        </w:rPr>
      </w:pPr>
      <w:r w:rsidRPr="008A41EA">
        <w:rPr>
          <w:b/>
          <w:bCs/>
          <w:szCs w:val="28"/>
          <w:lang w:val="vi-VN"/>
        </w:rPr>
        <w:t>Phân phối chương trình</w:t>
      </w:r>
      <w:r w:rsidR="00AD737B" w:rsidRPr="008A41EA">
        <w:rPr>
          <w:i/>
          <w:iCs/>
          <w:szCs w:val="28"/>
        </w:rPr>
        <w:t xml:space="preserve"> </w:t>
      </w:r>
    </w:p>
    <w:p w14:paraId="7D85CB1E" w14:textId="5C1BAB03" w:rsidR="00A942ED" w:rsidRDefault="00A942ED" w:rsidP="00942468">
      <w:pPr>
        <w:pBdr>
          <w:between w:val="nil"/>
        </w:pBdr>
        <w:tabs>
          <w:tab w:val="left" w:pos="-426"/>
        </w:tabs>
        <w:spacing w:before="80" w:after="80"/>
        <w:ind w:left="567"/>
        <w:jc w:val="center"/>
        <w:rPr>
          <w:rFonts w:eastAsia="Times New Roman"/>
          <w:bCs/>
          <w:spacing w:val="-2"/>
          <w:szCs w:val="28"/>
        </w:rPr>
      </w:pPr>
      <w:r w:rsidRPr="008A41EA">
        <w:rPr>
          <w:rFonts w:eastAsia="Times New Roman"/>
          <w:bCs/>
          <w:spacing w:val="-2"/>
          <w:szCs w:val="28"/>
        </w:rPr>
        <w:t>Cả năm: 35 tuần (</w:t>
      </w:r>
      <w:r w:rsidR="009A5644">
        <w:rPr>
          <w:rFonts w:eastAsia="Times New Roman"/>
          <w:bCs/>
          <w:spacing w:val="-2"/>
          <w:szCs w:val="28"/>
          <w:lang w:val="vi-VN"/>
        </w:rPr>
        <w:t>5</w:t>
      </w:r>
      <w:r w:rsidR="006166B4">
        <w:rPr>
          <w:rFonts w:eastAsia="Times New Roman"/>
          <w:bCs/>
          <w:spacing w:val="-2"/>
          <w:szCs w:val="28"/>
        </w:rPr>
        <w:t>2</w:t>
      </w:r>
      <w:r w:rsidR="008922B2">
        <w:rPr>
          <w:rFonts w:eastAsia="Times New Roman"/>
          <w:bCs/>
          <w:spacing w:val="-2"/>
          <w:szCs w:val="28"/>
        </w:rPr>
        <w:t xml:space="preserve"> tiết)</w:t>
      </w:r>
    </w:p>
    <w:p w14:paraId="10CE394F" w14:textId="36B6C59D" w:rsidR="00A942ED" w:rsidRPr="008922B2" w:rsidRDefault="00A942ED" w:rsidP="00942468">
      <w:pPr>
        <w:pBdr>
          <w:between w:val="nil"/>
        </w:pBdr>
        <w:tabs>
          <w:tab w:val="left" w:pos="-426"/>
        </w:tabs>
        <w:spacing w:before="80" w:after="80"/>
        <w:jc w:val="center"/>
        <w:rPr>
          <w:rFonts w:eastAsia="Times New Roman"/>
          <w:bCs/>
          <w:color w:val="auto"/>
          <w:spacing w:val="-2"/>
          <w:szCs w:val="28"/>
          <w:lang w:val="sv-SE"/>
        </w:rPr>
      </w:pPr>
      <w:r w:rsidRPr="008922B2">
        <w:rPr>
          <w:rFonts w:eastAsia="Times New Roman"/>
          <w:bCs/>
          <w:color w:val="auto"/>
          <w:spacing w:val="-2"/>
          <w:szCs w:val="28"/>
        </w:rPr>
        <w:t>Trong đó: Học kì 1: 18 tuần (</w:t>
      </w:r>
      <w:r w:rsidR="009A5644">
        <w:rPr>
          <w:rFonts w:eastAsia="Times New Roman"/>
          <w:bCs/>
          <w:color w:val="auto"/>
          <w:spacing w:val="-2"/>
          <w:szCs w:val="28"/>
        </w:rPr>
        <w:t>3</w:t>
      </w:r>
      <w:r w:rsidR="00A17234">
        <w:rPr>
          <w:rFonts w:eastAsia="Times New Roman"/>
          <w:bCs/>
          <w:color w:val="auto"/>
          <w:spacing w:val="-2"/>
          <w:szCs w:val="28"/>
        </w:rPr>
        <w:t>5</w:t>
      </w:r>
      <w:r w:rsidRPr="008922B2">
        <w:rPr>
          <w:rFonts w:eastAsia="Times New Roman"/>
          <w:bCs/>
          <w:color w:val="auto"/>
          <w:spacing w:val="-2"/>
          <w:szCs w:val="28"/>
        </w:rPr>
        <w:t xml:space="preserve"> tiết); </w:t>
      </w:r>
      <w:r w:rsidRPr="008922B2">
        <w:rPr>
          <w:rFonts w:eastAsia="Times New Roman"/>
          <w:bCs/>
          <w:color w:val="auto"/>
          <w:spacing w:val="-2"/>
          <w:szCs w:val="28"/>
          <w:lang w:val="sv-SE"/>
        </w:rPr>
        <w:t>Học kì 2: 17 tuần (</w:t>
      </w:r>
      <w:r w:rsidR="009A5644">
        <w:rPr>
          <w:rFonts w:eastAsia="Times New Roman"/>
          <w:bCs/>
          <w:color w:val="auto"/>
          <w:spacing w:val="-2"/>
          <w:szCs w:val="28"/>
        </w:rPr>
        <w:t>17</w:t>
      </w:r>
      <w:r w:rsidRPr="008922B2">
        <w:rPr>
          <w:rFonts w:eastAsia="Times New Roman"/>
          <w:bCs/>
          <w:color w:val="auto"/>
          <w:spacing w:val="-2"/>
          <w:szCs w:val="28"/>
          <w:lang w:val="sv-SE"/>
        </w:rPr>
        <w:t xml:space="preserve"> tiết)</w:t>
      </w:r>
    </w:p>
    <w:tbl>
      <w:tblPr>
        <w:tblStyle w:val="TableGrid"/>
        <w:tblW w:w="13800" w:type="dxa"/>
        <w:tblInd w:w="534" w:type="dxa"/>
        <w:tblLook w:val="04A0" w:firstRow="1" w:lastRow="0" w:firstColumn="1" w:lastColumn="0" w:noHBand="0" w:noVBand="1"/>
      </w:tblPr>
      <w:tblGrid>
        <w:gridCol w:w="818"/>
        <w:gridCol w:w="5135"/>
        <w:gridCol w:w="992"/>
        <w:gridCol w:w="6855"/>
      </w:tblGrid>
      <w:tr w:rsidR="00A17234" w:rsidRPr="008A41EA" w14:paraId="3AE26145" w14:textId="77777777" w:rsidTr="003E523E">
        <w:trPr>
          <w:trHeight w:val="657"/>
        </w:trPr>
        <w:tc>
          <w:tcPr>
            <w:tcW w:w="818" w:type="dxa"/>
          </w:tcPr>
          <w:p w14:paraId="53119550" w14:textId="03CCBAC2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135" w:type="dxa"/>
          </w:tcPr>
          <w:p w14:paraId="11E01202" w14:textId="30797082" w:rsidR="00A17234" w:rsidRPr="008A41EA" w:rsidRDefault="00A17234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Bài học</w:t>
            </w:r>
          </w:p>
          <w:p w14:paraId="00E234F1" w14:textId="5C1F90F2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992" w:type="dxa"/>
          </w:tcPr>
          <w:p w14:paraId="420872EC" w14:textId="77777777" w:rsidR="00A17234" w:rsidRPr="008A41EA" w:rsidRDefault="00A17234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Số tiết</w:t>
            </w:r>
          </w:p>
          <w:p w14:paraId="0115A4FF" w14:textId="592DADDC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6855" w:type="dxa"/>
          </w:tcPr>
          <w:p w14:paraId="4873C0DD" w14:textId="77777777" w:rsidR="00A17234" w:rsidRPr="008A41EA" w:rsidRDefault="00A17234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Yêu cầu cần đạt</w:t>
            </w:r>
          </w:p>
          <w:p w14:paraId="36677AE5" w14:textId="1BBAC65D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/>
                <w:szCs w:val="28"/>
                <w:lang w:val="vi-VN"/>
              </w:rPr>
              <w:t>(</w:t>
            </w:r>
            <w:r w:rsidRPr="008A41EA">
              <w:rPr>
                <w:b/>
                <w:szCs w:val="28"/>
              </w:rPr>
              <w:t>3</w:t>
            </w:r>
            <w:r w:rsidRPr="008A41EA">
              <w:rPr>
                <w:b/>
                <w:szCs w:val="28"/>
                <w:lang w:val="vi-VN"/>
              </w:rPr>
              <w:t>)</w:t>
            </w:r>
          </w:p>
        </w:tc>
      </w:tr>
      <w:tr w:rsidR="00A17234" w:rsidRPr="008A41EA" w14:paraId="76B88A0C" w14:textId="77777777" w:rsidTr="003E523E">
        <w:trPr>
          <w:trHeight w:val="739"/>
        </w:trPr>
        <w:tc>
          <w:tcPr>
            <w:tcW w:w="818" w:type="dxa"/>
          </w:tcPr>
          <w:p w14:paraId="19BA5688" w14:textId="107392DE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vi-VN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</w:p>
        </w:tc>
        <w:tc>
          <w:tcPr>
            <w:tcW w:w="5135" w:type="dxa"/>
          </w:tcPr>
          <w:p w14:paraId="4EA01225" w14:textId="238F0E46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szCs w:val="28"/>
              </w:rPr>
              <w:t>Bài 1. Tiêu chuẩn trình bày bản vẽ kĩ thuật</w:t>
            </w:r>
          </w:p>
        </w:tc>
        <w:tc>
          <w:tcPr>
            <w:tcW w:w="992" w:type="dxa"/>
          </w:tcPr>
          <w:p w14:paraId="6DE4E1DE" w14:textId="05ACD223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vi-VN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2</w:t>
            </w:r>
          </w:p>
        </w:tc>
        <w:tc>
          <w:tcPr>
            <w:tcW w:w="6855" w:type="dxa"/>
          </w:tcPr>
          <w:p w14:paraId="00B9E5FB" w14:textId="6FD47028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Mô tả được tiêu chuẩn về khổ giấy, tỉ lệ, đường nét và ghi kích thước của bản vẽ k</w:t>
            </w:r>
            <w:r w:rsidRPr="008A41EA">
              <w:rPr>
                <w:color w:val="000000" w:themeColor="text1"/>
                <w:szCs w:val="28"/>
                <w:lang w:val="vi-VN"/>
              </w:rPr>
              <w:t>ĩ</w:t>
            </w:r>
            <w:r w:rsidRPr="008A41EA">
              <w:rPr>
                <w:color w:val="000000" w:themeColor="text1"/>
                <w:szCs w:val="28"/>
              </w:rPr>
              <w:t xml:space="preserve"> thuật.</w:t>
            </w:r>
          </w:p>
        </w:tc>
      </w:tr>
      <w:tr w:rsidR="00A17234" w:rsidRPr="008A41EA" w14:paraId="0BD3A1E1" w14:textId="77777777" w:rsidTr="00A17234">
        <w:trPr>
          <w:trHeight w:val="1620"/>
        </w:trPr>
        <w:tc>
          <w:tcPr>
            <w:tcW w:w="818" w:type="dxa"/>
          </w:tcPr>
          <w:p w14:paraId="2094F396" w14:textId="3CD5F786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vi-VN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2</w:t>
            </w:r>
          </w:p>
        </w:tc>
        <w:tc>
          <w:tcPr>
            <w:tcW w:w="5135" w:type="dxa"/>
          </w:tcPr>
          <w:p w14:paraId="0A7C8EB3" w14:textId="62971395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2. Hình chiếu vuông góc</w:t>
            </w:r>
          </w:p>
        </w:tc>
        <w:tc>
          <w:tcPr>
            <w:tcW w:w="992" w:type="dxa"/>
          </w:tcPr>
          <w:p w14:paraId="677B1528" w14:textId="5666EF18" w:rsidR="00A17234" w:rsidRPr="009A564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4</w:t>
            </w:r>
          </w:p>
        </w:tc>
        <w:tc>
          <w:tcPr>
            <w:tcW w:w="6855" w:type="dxa"/>
          </w:tcPr>
          <w:p w14:paraId="2E0CCDD2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Vẽ được hình chiếu vuông góc của một số khối đa diện, khối tròn xoay thường gặp theo phương pháp chiếu thứ nhất.</w:t>
            </w:r>
          </w:p>
          <w:p w14:paraId="77E79F35" w14:textId="3C40B4A6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Vẽ và ghi được kích thước các hình chiếu vuông góc của vật thể đơn giản.</w:t>
            </w:r>
          </w:p>
        </w:tc>
      </w:tr>
      <w:tr w:rsidR="00A17234" w:rsidRPr="008A41EA" w14:paraId="5F33D445" w14:textId="77777777" w:rsidTr="00A17234">
        <w:trPr>
          <w:trHeight w:val="411"/>
        </w:trPr>
        <w:tc>
          <w:tcPr>
            <w:tcW w:w="818" w:type="dxa"/>
          </w:tcPr>
          <w:p w14:paraId="50F5DE53" w14:textId="0543F647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>
              <w:rPr>
                <w:rFonts w:eastAsia="Times New Roman"/>
                <w:bCs/>
                <w:spacing w:val="-2"/>
                <w:szCs w:val="28"/>
                <w:lang w:val="sv-SE"/>
              </w:rPr>
              <w:t>3</w:t>
            </w:r>
          </w:p>
        </w:tc>
        <w:tc>
          <w:tcPr>
            <w:tcW w:w="5135" w:type="dxa"/>
          </w:tcPr>
          <w:p w14:paraId="6B12E17D" w14:textId="52F809F7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 xml:space="preserve">Bài 3. Bản vẽ kĩ thuật </w:t>
            </w:r>
          </w:p>
        </w:tc>
        <w:tc>
          <w:tcPr>
            <w:tcW w:w="992" w:type="dxa"/>
          </w:tcPr>
          <w:p w14:paraId="4E6161E9" w14:textId="00119893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3</w:t>
            </w:r>
          </w:p>
        </w:tc>
        <w:tc>
          <w:tcPr>
            <w:tcW w:w="6855" w:type="dxa"/>
          </w:tcPr>
          <w:p w14:paraId="08F5F7E5" w14:textId="78F47D2A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Đọc được bản vẽ lắp, chi tiết, nhà đơn giản.</w:t>
            </w:r>
          </w:p>
        </w:tc>
      </w:tr>
      <w:tr w:rsidR="00A17234" w:rsidRPr="008A41EA" w14:paraId="4CEB7793" w14:textId="77777777" w:rsidTr="003E523E">
        <w:trPr>
          <w:trHeight w:val="353"/>
        </w:trPr>
        <w:tc>
          <w:tcPr>
            <w:tcW w:w="818" w:type="dxa"/>
          </w:tcPr>
          <w:p w14:paraId="2727E350" w14:textId="6CD368DF" w:rsidR="00A1723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>
              <w:rPr>
                <w:rFonts w:eastAsia="Times New Roman"/>
                <w:bCs/>
                <w:spacing w:val="-2"/>
                <w:szCs w:val="28"/>
                <w:lang w:val="sv-SE"/>
              </w:rPr>
              <w:lastRenderedPageBreak/>
              <w:t>4</w:t>
            </w:r>
          </w:p>
        </w:tc>
        <w:tc>
          <w:tcPr>
            <w:tcW w:w="5135" w:type="dxa"/>
          </w:tcPr>
          <w:p w14:paraId="30576ECC" w14:textId="689B419B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</w:rPr>
            </w:pPr>
            <w:r w:rsidRPr="008A41EA">
              <w:rPr>
                <w:bCs/>
                <w:szCs w:val="28"/>
              </w:rPr>
              <w:t>Bài 4. Vật liệu cơ khí</w:t>
            </w:r>
          </w:p>
        </w:tc>
        <w:tc>
          <w:tcPr>
            <w:tcW w:w="992" w:type="dxa"/>
          </w:tcPr>
          <w:p w14:paraId="2542677F" w14:textId="57F2C421" w:rsidR="00A1723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2</w:t>
            </w:r>
          </w:p>
        </w:tc>
        <w:tc>
          <w:tcPr>
            <w:tcW w:w="6855" w:type="dxa"/>
          </w:tcPr>
          <w:p w14:paraId="7F892F60" w14:textId="3F2C5DD9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szCs w:val="28"/>
              </w:rPr>
              <w:t>- Nhận biết được một số vật liệu cơ khí thông dụng.</w:t>
            </w:r>
          </w:p>
        </w:tc>
      </w:tr>
      <w:tr w:rsidR="00A17234" w:rsidRPr="008A41EA" w14:paraId="324ACD87" w14:textId="77777777" w:rsidTr="003E523E">
        <w:trPr>
          <w:trHeight w:val="1338"/>
        </w:trPr>
        <w:tc>
          <w:tcPr>
            <w:tcW w:w="818" w:type="dxa"/>
          </w:tcPr>
          <w:p w14:paraId="72955B90" w14:textId="7FFEA370" w:rsidR="00A1723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>
              <w:rPr>
                <w:rFonts w:eastAsia="Times New Roman"/>
                <w:bCs/>
                <w:spacing w:val="-2"/>
                <w:szCs w:val="28"/>
                <w:lang w:val="sv-SE"/>
              </w:rPr>
              <w:t>5</w:t>
            </w:r>
          </w:p>
        </w:tc>
        <w:tc>
          <w:tcPr>
            <w:tcW w:w="5135" w:type="dxa"/>
          </w:tcPr>
          <w:p w14:paraId="36432173" w14:textId="2A5E7B93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</w:rPr>
            </w:pPr>
            <w:r w:rsidRPr="008A41EA">
              <w:rPr>
                <w:bCs/>
                <w:szCs w:val="28"/>
              </w:rPr>
              <w:t>Bài 5. Gia công cơ khí</w:t>
            </w:r>
          </w:p>
        </w:tc>
        <w:tc>
          <w:tcPr>
            <w:tcW w:w="992" w:type="dxa"/>
          </w:tcPr>
          <w:p w14:paraId="4866F82B" w14:textId="5CCBF4FD" w:rsidR="00A1723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4</w:t>
            </w:r>
          </w:p>
        </w:tc>
        <w:tc>
          <w:tcPr>
            <w:tcW w:w="6855" w:type="dxa"/>
          </w:tcPr>
          <w:p w14:paraId="65E0E5A7" w14:textId="77777777" w:rsidR="00A17234" w:rsidRDefault="00A17234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>- Trình bày được một số phương pháp và quy trình một số phương pháp gia công cơ khí bằ</w:t>
            </w:r>
            <w:r>
              <w:rPr>
                <w:szCs w:val="28"/>
              </w:rPr>
              <w:t>ng tay.</w:t>
            </w:r>
          </w:p>
          <w:p w14:paraId="314B56B9" w14:textId="5C4F363F" w:rsidR="00A17234" w:rsidRPr="008A41EA" w:rsidRDefault="00A17234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>- Thực hiện một số phương pháp gia công vật liệu bằng dụng cụ cầm tay.</w:t>
            </w:r>
          </w:p>
        </w:tc>
      </w:tr>
      <w:tr w:rsidR="00A17234" w:rsidRPr="008A41EA" w14:paraId="12BD1A6C" w14:textId="77777777" w:rsidTr="003E523E">
        <w:trPr>
          <w:trHeight w:val="691"/>
        </w:trPr>
        <w:tc>
          <w:tcPr>
            <w:tcW w:w="818" w:type="dxa"/>
          </w:tcPr>
          <w:p w14:paraId="6398E1EA" w14:textId="252ABB3A" w:rsidR="00A17234" w:rsidRPr="001F4B73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6</w:t>
            </w:r>
          </w:p>
          <w:p w14:paraId="6263513A" w14:textId="4A8B7874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vi-VN"/>
              </w:rPr>
            </w:pPr>
          </w:p>
        </w:tc>
        <w:tc>
          <w:tcPr>
            <w:tcW w:w="5135" w:type="dxa"/>
          </w:tcPr>
          <w:p w14:paraId="28D8B9B4" w14:textId="1D404BFF" w:rsidR="00A17234" w:rsidRPr="00BE1508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BE1508">
              <w:rPr>
                <w:bCs/>
                <w:szCs w:val="28"/>
              </w:rPr>
              <w:t xml:space="preserve">Ôn tập giữa kì </w:t>
            </w:r>
            <w:r>
              <w:rPr>
                <w:bCs/>
                <w:szCs w:val="28"/>
              </w:rPr>
              <w:t>1</w:t>
            </w:r>
          </w:p>
        </w:tc>
        <w:tc>
          <w:tcPr>
            <w:tcW w:w="992" w:type="dxa"/>
          </w:tcPr>
          <w:p w14:paraId="1D58F0C8" w14:textId="0F20B1DA" w:rsidR="00A17234" w:rsidRPr="008A41EA" w:rsidRDefault="00A17234" w:rsidP="00942468">
            <w:pPr>
              <w:pStyle w:val="ListParagraph"/>
              <w:numPr>
                <w:ilvl w:val="0"/>
                <w:numId w:val="11"/>
              </w:numPr>
              <w:tabs>
                <w:tab w:val="left" w:pos="-426"/>
              </w:tabs>
              <w:spacing w:before="80" w:after="80"/>
              <w:ind w:left="207" w:hanging="207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</w:p>
        </w:tc>
        <w:tc>
          <w:tcPr>
            <w:tcW w:w="6855" w:type="dxa"/>
          </w:tcPr>
          <w:p w14:paraId="164C4B1A" w14:textId="77777777" w:rsidR="00A17234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color w:val="auto"/>
                <w:szCs w:val="28"/>
                <w:lang w:val="vi-VN"/>
              </w:rPr>
            </w:pPr>
            <w:r w:rsidRPr="00D905FD">
              <w:rPr>
                <w:rFonts w:eastAsia="Times New Roman"/>
                <w:bCs/>
                <w:color w:val="auto"/>
                <w:spacing w:val="-2"/>
                <w:szCs w:val="28"/>
                <w:lang w:val="vi-VN"/>
              </w:rPr>
              <w:t xml:space="preserve">- Trình bày tóm tắt được những kiến thức đã học về </w:t>
            </w:r>
            <w:r w:rsidRPr="00D905FD">
              <w:rPr>
                <w:color w:val="auto"/>
                <w:szCs w:val="28"/>
              </w:rPr>
              <w:t>vẽ kĩ thuật</w:t>
            </w:r>
            <w:r w:rsidRPr="00D905FD">
              <w:rPr>
                <w:color w:val="auto"/>
                <w:szCs w:val="28"/>
                <w:lang w:val="vi-VN"/>
              </w:rPr>
              <w:t>, vật liệu cơ khí, gia công cơ khí.</w:t>
            </w:r>
          </w:p>
          <w:p w14:paraId="7819D995" w14:textId="17727B78" w:rsidR="00406665" w:rsidRPr="005A794E" w:rsidRDefault="00406665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Vận dụng những kiến thức đã học xung quanh chủ đề vào thực tiễn.</w:t>
            </w:r>
          </w:p>
        </w:tc>
      </w:tr>
      <w:tr w:rsidR="00A17234" w:rsidRPr="008A41EA" w14:paraId="64975208" w14:textId="77777777" w:rsidTr="00A17234">
        <w:trPr>
          <w:trHeight w:val="1947"/>
        </w:trPr>
        <w:tc>
          <w:tcPr>
            <w:tcW w:w="818" w:type="dxa"/>
          </w:tcPr>
          <w:p w14:paraId="77A35FF5" w14:textId="6AB23179" w:rsidR="00A17234" w:rsidRPr="008922B2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7</w:t>
            </w:r>
          </w:p>
        </w:tc>
        <w:tc>
          <w:tcPr>
            <w:tcW w:w="5135" w:type="dxa"/>
          </w:tcPr>
          <w:p w14:paraId="4918E7A0" w14:textId="2E953E2B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6. Truyền và biến đổi chuyển động</w:t>
            </w:r>
          </w:p>
        </w:tc>
        <w:tc>
          <w:tcPr>
            <w:tcW w:w="992" w:type="dxa"/>
          </w:tcPr>
          <w:p w14:paraId="5B7AB11A" w14:textId="126A3915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>
              <w:rPr>
                <w:rFonts w:eastAsia="Times New Roman"/>
                <w:bCs/>
                <w:spacing w:val="-2"/>
                <w:szCs w:val="28"/>
                <w:lang w:val="vi-VN"/>
              </w:rPr>
              <w:t>4</w:t>
            </w:r>
          </w:p>
        </w:tc>
        <w:tc>
          <w:tcPr>
            <w:tcW w:w="6855" w:type="dxa"/>
          </w:tcPr>
          <w:p w14:paraId="2764B8EA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Trình bày được nội dung cơ bản của truyền và biến đổi chuyển động.</w:t>
            </w:r>
          </w:p>
          <w:p w14:paraId="5E16B6C8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Mô tả được cấu tạo, nguyên lý làm việc của một số cơ cấu truyền và biến đổi chuyển động.</w:t>
            </w:r>
          </w:p>
          <w:p w14:paraId="0CE91355" w14:textId="286F0554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Tháo lắp và tính toán được tỉ số truyền của một số bộ truyền và biến đổi chuyển động.</w:t>
            </w:r>
          </w:p>
        </w:tc>
      </w:tr>
      <w:tr w:rsidR="00A17234" w:rsidRPr="008A41EA" w14:paraId="391A353E" w14:textId="77777777" w:rsidTr="00A17234">
        <w:trPr>
          <w:trHeight w:val="1294"/>
        </w:trPr>
        <w:tc>
          <w:tcPr>
            <w:tcW w:w="818" w:type="dxa"/>
          </w:tcPr>
          <w:p w14:paraId="1C32F8EA" w14:textId="3FE2E94C" w:rsidR="00A17234" w:rsidRPr="008922B2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8</w:t>
            </w:r>
          </w:p>
        </w:tc>
        <w:tc>
          <w:tcPr>
            <w:tcW w:w="5135" w:type="dxa"/>
          </w:tcPr>
          <w:p w14:paraId="6337C9FB" w14:textId="50C95DF6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7. Ngành nghề trong lĩnh vực cơ khí</w:t>
            </w:r>
          </w:p>
        </w:tc>
        <w:tc>
          <w:tcPr>
            <w:tcW w:w="992" w:type="dxa"/>
          </w:tcPr>
          <w:p w14:paraId="6E4C81CA" w14:textId="101C83EB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</w:p>
        </w:tc>
        <w:tc>
          <w:tcPr>
            <w:tcW w:w="6855" w:type="dxa"/>
          </w:tcPr>
          <w:p w14:paraId="103AAA48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Trình bày được đặc điểm cơ bản của một số ngành nghề cơ khí phổ biến.</w:t>
            </w:r>
          </w:p>
          <w:p w14:paraId="081C19E6" w14:textId="35A33465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Nhận biết được sự phù hợp của bản thân đối với một số ngành nghề cơ khí phổ biến.</w:t>
            </w:r>
          </w:p>
        </w:tc>
      </w:tr>
      <w:tr w:rsidR="00A17234" w:rsidRPr="008A41EA" w14:paraId="25AF724D" w14:textId="77777777" w:rsidTr="00A17234">
        <w:trPr>
          <w:trHeight w:val="641"/>
        </w:trPr>
        <w:tc>
          <w:tcPr>
            <w:tcW w:w="818" w:type="dxa"/>
          </w:tcPr>
          <w:p w14:paraId="020E41AE" w14:textId="05ADB6E2" w:rsidR="00A17234" w:rsidRPr="00A1723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9</w:t>
            </w:r>
          </w:p>
        </w:tc>
        <w:tc>
          <w:tcPr>
            <w:tcW w:w="5135" w:type="dxa"/>
          </w:tcPr>
          <w:p w14:paraId="5D0B5A62" w14:textId="5BB1B927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</w:rPr>
            </w:pPr>
            <w:r w:rsidRPr="008A41EA">
              <w:rPr>
                <w:bCs/>
                <w:szCs w:val="28"/>
              </w:rPr>
              <w:t>Dự án 1. Thiết kế và lắp ráp mô hình cánh tay rô bốt thủy lực</w:t>
            </w:r>
          </w:p>
        </w:tc>
        <w:tc>
          <w:tcPr>
            <w:tcW w:w="992" w:type="dxa"/>
          </w:tcPr>
          <w:p w14:paraId="1797591D" w14:textId="58455250" w:rsidR="00A17234" w:rsidRPr="009A564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3</w:t>
            </w:r>
          </w:p>
        </w:tc>
        <w:tc>
          <w:tcPr>
            <w:tcW w:w="6855" w:type="dxa"/>
            <w:vAlign w:val="bottom"/>
          </w:tcPr>
          <w:p w14:paraId="24427C83" w14:textId="6AA96E2B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i/>
                <w:spacing w:val="-2"/>
                <w:szCs w:val="28"/>
                <w:lang w:val="sv-SE"/>
              </w:rPr>
            </w:pPr>
            <w:r w:rsidRPr="008A41EA">
              <w:rPr>
                <w:rStyle w:val="Bodytext20Exact"/>
                <w:rFonts w:ascii="Times New Roman" w:hAnsi="Times New Roman" w:cs="Times New Roman"/>
                <w:i w:val="0"/>
                <w:sz w:val="28"/>
                <w:szCs w:val="28"/>
              </w:rPr>
              <w:t>- Thiết kế và lắp ráp mô hình cánh tay rô bốt thủy lực để gắp và di chuyển vật thể.</w:t>
            </w:r>
          </w:p>
        </w:tc>
      </w:tr>
      <w:tr w:rsidR="00A17234" w:rsidRPr="008A41EA" w14:paraId="7BE5B2C8" w14:textId="77777777" w:rsidTr="003E523E">
        <w:trPr>
          <w:trHeight w:val="1649"/>
        </w:trPr>
        <w:tc>
          <w:tcPr>
            <w:tcW w:w="818" w:type="dxa"/>
          </w:tcPr>
          <w:p w14:paraId="3D795734" w14:textId="3B0AA3CE" w:rsidR="00A17234" w:rsidRPr="00231A23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  <w:lang w:val="vi-VN"/>
              </w:rPr>
              <w:lastRenderedPageBreak/>
              <w:t>1</w:t>
            </w:r>
            <w:r>
              <w:rPr>
                <w:rFonts w:eastAsia="Times New Roman"/>
                <w:bCs/>
                <w:spacing w:val="-2"/>
                <w:szCs w:val="28"/>
              </w:rPr>
              <w:t>0</w:t>
            </w:r>
          </w:p>
        </w:tc>
        <w:tc>
          <w:tcPr>
            <w:tcW w:w="5135" w:type="dxa"/>
          </w:tcPr>
          <w:p w14:paraId="41619E8F" w14:textId="3133FD01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8. An toàn điện</w:t>
            </w:r>
          </w:p>
        </w:tc>
        <w:tc>
          <w:tcPr>
            <w:tcW w:w="992" w:type="dxa"/>
          </w:tcPr>
          <w:p w14:paraId="590CA818" w14:textId="3B2DCCBA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3</w:t>
            </w:r>
          </w:p>
        </w:tc>
        <w:tc>
          <w:tcPr>
            <w:tcW w:w="6855" w:type="dxa"/>
            <w:vAlign w:val="bottom"/>
          </w:tcPr>
          <w:p w14:paraId="31B6FDE2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Nhận biết được một số nguyên nhân gây tai nạn điện.</w:t>
            </w:r>
          </w:p>
          <w:p w14:paraId="07E30B5A" w14:textId="58EDB148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Trình bày được một số biện pháp an toàn điện.</w:t>
            </w:r>
          </w:p>
          <w:p w14:paraId="2C373EC2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Sử dụng được một số dụng cụ bảo vệ an toàn điện</w:t>
            </w:r>
          </w:p>
          <w:p w14:paraId="559979E2" w14:textId="5E6F61C1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Thực hiện được một số động tác cơ bản sơ cứu người bị tai nạn điện.</w:t>
            </w:r>
          </w:p>
        </w:tc>
      </w:tr>
      <w:tr w:rsidR="00A17234" w:rsidRPr="008A41EA" w14:paraId="474C47D4" w14:textId="77777777" w:rsidTr="00A17234">
        <w:trPr>
          <w:trHeight w:val="967"/>
        </w:trPr>
        <w:tc>
          <w:tcPr>
            <w:tcW w:w="818" w:type="dxa"/>
          </w:tcPr>
          <w:p w14:paraId="3608A123" w14:textId="12288250" w:rsidR="00A17234" w:rsidRPr="00447E52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  <w:r>
              <w:rPr>
                <w:rFonts w:eastAsia="Times New Roman"/>
                <w:bCs/>
                <w:spacing w:val="-2"/>
                <w:szCs w:val="28"/>
              </w:rPr>
              <w:t>1</w:t>
            </w:r>
          </w:p>
        </w:tc>
        <w:tc>
          <w:tcPr>
            <w:tcW w:w="5135" w:type="dxa"/>
          </w:tcPr>
          <w:p w14:paraId="08A95420" w14:textId="1F7D0EB3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9. Mạch điện</w:t>
            </w:r>
          </w:p>
        </w:tc>
        <w:tc>
          <w:tcPr>
            <w:tcW w:w="992" w:type="dxa"/>
          </w:tcPr>
          <w:p w14:paraId="630D153B" w14:textId="6713C3E0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2</w:t>
            </w:r>
          </w:p>
        </w:tc>
        <w:tc>
          <w:tcPr>
            <w:tcW w:w="6855" w:type="dxa"/>
            <w:vAlign w:val="bottom"/>
          </w:tcPr>
          <w:p w14:paraId="7F143CD7" w14:textId="77777777" w:rsidR="00A17234" w:rsidRPr="008A41EA" w:rsidRDefault="00A17234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>- Trình bày được khái quát về mạch điện.</w:t>
            </w:r>
          </w:p>
          <w:p w14:paraId="07F46ED3" w14:textId="653C3770" w:rsidR="00A17234" w:rsidRPr="008A41EA" w:rsidRDefault="00A17234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>- Trình bày được thành phần và chức năng của các bộ phận chính trên mạch điện.</w:t>
            </w:r>
          </w:p>
        </w:tc>
      </w:tr>
      <w:tr w:rsidR="00A17234" w:rsidRPr="008A41EA" w14:paraId="75B2E2D9" w14:textId="77777777" w:rsidTr="003E523E">
        <w:trPr>
          <w:trHeight w:val="978"/>
        </w:trPr>
        <w:tc>
          <w:tcPr>
            <w:tcW w:w="818" w:type="dxa"/>
          </w:tcPr>
          <w:p w14:paraId="546C6C2D" w14:textId="4D69D4A2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vi-VN"/>
              </w:rPr>
            </w:pPr>
            <w:r>
              <w:rPr>
                <w:rFonts w:eastAsia="Times New Roman"/>
                <w:bCs/>
                <w:spacing w:val="-2"/>
                <w:szCs w:val="28"/>
                <w:lang w:val="vi-VN"/>
              </w:rPr>
              <w:t>12</w:t>
            </w:r>
          </w:p>
        </w:tc>
        <w:tc>
          <w:tcPr>
            <w:tcW w:w="5135" w:type="dxa"/>
          </w:tcPr>
          <w:p w14:paraId="45062B6F" w14:textId="57A612D9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10. Mạch điện điều khiển</w:t>
            </w:r>
          </w:p>
        </w:tc>
        <w:tc>
          <w:tcPr>
            <w:tcW w:w="992" w:type="dxa"/>
          </w:tcPr>
          <w:p w14:paraId="18BD1B2A" w14:textId="6809DBA2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3</w:t>
            </w:r>
          </w:p>
        </w:tc>
        <w:tc>
          <w:tcPr>
            <w:tcW w:w="6855" w:type="dxa"/>
            <w:vAlign w:val="bottom"/>
          </w:tcPr>
          <w:p w14:paraId="2A309174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szCs w:val="28"/>
              </w:rPr>
              <w:t>- Vẽ và mô tả sơ đồ khối của mạch điện điều khiển.</w:t>
            </w:r>
          </w:p>
          <w:p w14:paraId="29C7EBEE" w14:textId="06028F5B" w:rsidR="003E523E" w:rsidRPr="003E523E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Phân loại và nêu được vai trò của một số mô đun cảm biến trong mạch điện điều khiển đơn giản.</w:t>
            </w:r>
          </w:p>
        </w:tc>
      </w:tr>
      <w:tr w:rsidR="00A17234" w:rsidRPr="008A41EA" w14:paraId="137E49D7" w14:textId="77777777" w:rsidTr="003E523E">
        <w:trPr>
          <w:trHeight w:val="978"/>
        </w:trPr>
        <w:tc>
          <w:tcPr>
            <w:tcW w:w="818" w:type="dxa"/>
          </w:tcPr>
          <w:p w14:paraId="6AB5936B" w14:textId="5812581B" w:rsidR="00A17234" w:rsidRPr="001F4B73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  <w:r>
              <w:rPr>
                <w:rFonts w:eastAsia="Times New Roman"/>
                <w:bCs/>
                <w:spacing w:val="-2"/>
                <w:szCs w:val="28"/>
              </w:rPr>
              <w:t>3</w:t>
            </w:r>
          </w:p>
        </w:tc>
        <w:tc>
          <w:tcPr>
            <w:tcW w:w="5135" w:type="dxa"/>
          </w:tcPr>
          <w:p w14:paraId="44ECF2E3" w14:textId="02877F49" w:rsidR="00A17234" w:rsidRPr="00E31BA9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E31BA9">
              <w:rPr>
                <w:bCs/>
                <w:szCs w:val="28"/>
                <w:lang w:val="pt-BR"/>
              </w:rPr>
              <w:t xml:space="preserve">Ôn tập </w:t>
            </w:r>
            <w:r>
              <w:rPr>
                <w:bCs/>
                <w:szCs w:val="28"/>
                <w:lang w:val="pt-BR"/>
              </w:rPr>
              <w:t>cuối kì 1</w:t>
            </w:r>
          </w:p>
        </w:tc>
        <w:tc>
          <w:tcPr>
            <w:tcW w:w="992" w:type="dxa"/>
          </w:tcPr>
          <w:p w14:paraId="512ECF59" w14:textId="62EFD6E6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</w:p>
        </w:tc>
        <w:tc>
          <w:tcPr>
            <w:tcW w:w="6855" w:type="dxa"/>
          </w:tcPr>
          <w:p w14:paraId="6C41DA68" w14:textId="77777777" w:rsidR="00A17234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color w:val="auto"/>
                <w:szCs w:val="28"/>
                <w:lang w:val="vi-VN"/>
              </w:rPr>
            </w:pPr>
            <w:r w:rsidRPr="00D905FD">
              <w:rPr>
                <w:rFonts w:eastAsia="Times New Roman"/>
                <w:bCs/>
                <w:color w:val="auto"/>
                <w:spacing w:val="-2"/>
                <w:szCs w:val="28"/>
                <w:lang w:val="vi-VN"/>
              </w:rPr>
              <w:t>- Trình bày tóm tắt được những kiến thức đã học về</w:t>
            </w:r>
            <w:r w:rsidRPr="00D905FD">
              <w:rPr>
                <w:rFonts w:eastAsia="Times New Roman"/>
                <w:bCs/>
                <w:color w:val="auto"/>
                <w:spacing w:val="-2"/>
                <w:szCs w:val="28"/>
              </w:rPr>
              <w:t>:</w:t>
            </w:r>
            <w:r w:rsidRPr="00D905FD">
              <w:rPr>
                <w:rFonts w:eastAsia="Times New Roman"/>
                <w:bCs/>
                <w:color w:val="auto"/>
                <w:spacing w:val="-2"/>
                <w:szCs w:val="28"/>
                <w:lang w:val="vi-VN"/>
              </w:rPr>
              <w:t xml:space="preserve"> </w:t>
            </w:r>
            <w:r w:rsidRPr="00D905FD">
              <w:rPr>
                <w:bCs/>
                <w:color w:val="auto"/>
                <w:szCs w:val="28"/>
              </w:rPr>
              <w:t>truyền và biến đổi chuyển động, ngành nghề trong lĩnh vực cơ khí,  an toàn điện, mạch điện, mạch điện điều khiển.</w:t>
            </w:r>
            <w:r w:rsidRPr="00D905FD">
              <w:rPr>
                <w:bCs/>
                <w:color w:val="auto"/>
                <w:szCs w:val="28"/>
                <w:lang w:val="vi-VN"/>
              </w:rPr>
              <w:t xml:space="preserve"> </w:t>
            </w:r>
          </w:p>
          <w:p w14:paraId="0BD55DDB" w14:textId="2A7448F9" w:rsidR="00ED3FED" w:rsidRPr="00D905FD" w:rsidRDefault="00ED3FED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color w:val="auto"/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Vận dụng những kiến thức đã học xung quanh chủ đề vào thực tiễn.</w:t>
            </w:r>
          </w:p>
        </w:tc>
      </w:tr>
      <w:tr w:rsidR="00A17234" w:rsidRPr="008A41EA" w14:paraId="36F704C4" w14:textId="77777777" w:rsidTr="00A17234">
        <w:trPr>
          <w:trHeight w:val="1306"/>
        </w:trPr>
        <w:tc>
          <w:tcPr>
            <w:tcW w:w="818" w:type="dxa"/>
          </w:tcPr>
          <w:p w14:paraId="7E145ED1" w14:textId="5A77174A" w:rsidR="00A17234" w:rsidRPr="008922B2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  <w:r>
              <w:rPr>
                <w:rFonts w:eastAsia="Times New Roman"/>
                <w:bCs/>
                <w:spacing w:val="-2"/>
                <w:szCs w:val="28"/>
              </w:rPr>
              <w:t>4</w:t>
            </w:r>
          </w:p>
        </w:tc>
        <w:tc>
          <w:tcPr>
            <w:tcW w:w="5135" w:type="dxa"/>
          </w:tcPr>
          <w:p w14:paraId="3645AC8C" w14:textId="35A6514D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11. Thực hành lắp mạch điện điều khiển đơn giản</w:t>
            </w:r>
          </w:p>
        </w:tc>
        <w:tc>
          <w:tcPr>
            <w:tcW w:w="992" w:type="dxa"/>
          </w:tcPr>
          <w:p w14:paraId="29F955F2" w14:textId="6D00CBF2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6</w:t>
            </w:r>
          </w:p>
        </w:tc>
        <w:tc>
          <w:tcPr>
            <w:tcW w:w="6855" w:type="dxa"/>
            <w:vAlign w:val="bottom"/>
          </w:tcPr>
          <w:p w14:paraId="5D62EBA5" w14:textId="5D55BAEC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szCs w:val="28"/>
              </w:rPr>
              <w:t xml:space="preserve"> Lắp ráp được mạch điều khiển đơn giản có sử dụng modul cảm biến: modul cảm biến ánh sáng, modul cảm biến ánh sáng, modul cám biến độ ẩm.</w:t>
            </w:r>
          </w:p>
        </w:tc>
      </w:tr>
      <w:tr w:rsidR="00A17234" w:rsidRPr="008A41EA" w14:paraId="148F62D9" w14:textId="77777777" w:rsidTr="003E523E">
        <w:trPr>
          <w:trHeight w:val="1169"/>
        </w:trPr>
        <w:tc>
          <w:tcPr>
            <w:tcW w:w="818" w:type="dxa"/>
          </w:tcPr>
          <w:p w14:paraId="3D7E954A" w14:textId="2F369E06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vi-VN"/>
              </w:rPr>
            </w:pPr>
            <w:r>
              <w:rPr>
                <w:rFonts w:eastAsia="Times New Roman"/>
                <w:bCs/>
                <w:spacing w:val="-2"/>
                <w:szCs w:val="28"/>
                <w:lang w:val="vi-VN"/>
              </w:rPr>
              <w:t>15</w:t>
            </w:r>
          </w:p>
        </w:tc>
        <w:tc>
          <w:tcPr>
            <w:tcW w:w="5135" w:type="dxa"/>
          </w:tcPr>
          <w:p w14:paraId="690F6A2B" w14:textId="660EDBEB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12. Ngành nghề  phổ biến trong lĩnh vực kĩ thuật điện</w:t>
            </w:r>
          </w:p>
        </w:tc>
        <w:tc>
          <w:tcPr>
            <w:tcW w:w="992" w:type="dxa"/>
          </w:tcPr>
          <w:p w14:paraId="0F68E48B" w14:textId="57D83390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</w:p>
        </w:tc>
        <w:tc>
          <w:tcPr>
            <w:tcW w:w="6855" w:type="dxa"/>
            <w:vAlign w:val="bottom"/>
          </w:tcPr>
          <w:p w14:paraId="240114D9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Trình bày được đặc điểm cơ bản của một số ngành nghề phổ biến trong lĩnh vực kỹ thuật điện.</w:t>
            </w:r>
          </w:p>
          <w:p w14:paraId="461451B5" w14:textId="58899449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Nhận biết được sự phù hợp của bản thân đối với một số ngành nghề phổ biến trong lĩnh vực kỹ thuật điện.</w:t>
            </w:r>
          </w:p>
        </w:tc>
      </w:tr>
      <w:tr w:rsidR="00A17234" w:rsidRPr="008A41EA" w14:paraId="21F27BCD" w14:textId="77777777" w:rsidTr="003E523E">
        <w:trPr>
          <w:trHeight w:val="1027"/>
        </w:trPr>
        <w:tc>
          <w:tcPr>
            <w:tcW w:w="818" w:type="dxa"/>
          </w:tcPr>
          <w:p w14:paraId="5F13928D" w14:textId="574E1970" w:rsidR="00A17234" w:rsidRPr="001F4B73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lastRenderedPageBreak/>
              <w:t>16</w:t>
            </w:r>
          </w:p>
        </w:tc>
        <w:tc>
          <w:tcPr>
            <w:tcW w:w="5135" w:type="dxa"/>
          </w:tcPr>
          <w:p w14:paraId="0A9CF3CC" w14:textId="392E5F86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</w:rPr>
            </w:pPr>
            <w:r w:rsidRPr="00E31BA9">
              <w:rPr>
                <w:bCs/>
                <w:szCs w:val="28"/>
                <w:lang w:val="pt-BR"/>
              </w:rPr>
              <w:t xml:space="preserve">Ôn tập </w:t>
            </w:r>
            <w:r>
              <w:rPr>
                <w:bCs/>
                <w:szCs w:val="28"/>
                <w:lang w:val="pt-BR"/>
              </w:rPr>
              <w:t>giữa kì</w:t>
            </w:r>
            <w:r w:rsidR="00113CBC">
              <w:rPr>
                <w:bCs/>
                <w:szCs w:val="28"/>
                <w:lang w:val="pt-BR"/>
              </w:rPr>
              <w:t xml:space="preserve"> 2</w:t>
            </w:r>
          </w:p>
        </w:tc>
        <w:tc>
          <w:tcPr>
            <w:tcW w:w="992" w:type="dxa"/>
          </w:tcPr>
          <w:p w14:paraId="424184F1" w14:textId="4D2E3C43" w:rsidR="00A17234" w:rsidRPr="00400FC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1</w:t>
            </w:r>
          </w:p>
        </w:tc>
        <w:tc>
          <w:tcPr>
            <w:tcW w:w="6855" w:type="dxa"/>
            <w:vAlign w:val="bottom"/>
          </w:tcPr>
          <w:p w14:paraId="3FE001AC" w14:textId="77777777" w:rsidR="00A17234" w:rsidRDefault="00A17234" w:rsidP="00942468">
            <w:pPr>
              <w:spacing w:before="80" w:after="80"/>
              <w:jc w:val="both"/>
              <w:rPr>
                <w:bCs/>
                <w:color w:val="auto"/>
                <w:szCs w:val="28"/>
              </w:rPr>
            </w:pPr>
            <w:r w:rsidRPr="00D905FD">
              <w:rPr>
                <w:rFonts w:eastAsia="Times New Roman"/>
                <w:bCs/>
                <w:color w:val="auto"/>
                <w:spacing w:val="-2"/>
                <w:szCs w:val="28"/>
                <w:lang w:val="vi-VN"/>
              </w:rPr>
              <w:t>- Trình bày tóm tắt được những kiến thức đã học về</w:t>
            </w:r>
            <w:r w:rsidRPr="00D905FD">
              <w:rPr>
                <w:rFonts w:eastAsia="Times New Roman"/>
                <w:bCs/>
                <w:color w:val="auto"/>
                <w:spacing w:val="-2"/>
                <w:szCs w:val="28"/>
              </w:rPr>
              <w:t>:</w:t>
            </w:r>
            <w:r w:rsidRPr="00D905FD">
              <w:rPr>
                <w:rFonts w:eastAsia="Times New Roman"/>
                <w:bCs/>
                <w:color w:val="auto"/>
                <w:spacing w:val="-2"/>
                <w:szCs w:val="28"/>
                <w:lang w:val="vi-VN"/>
              </w:rPr>
              <w:t xml:space="preserve"> </w:t>
            </w:r>
            <w:r w:rsidRPr="00D905FD">
              <w:rPr>
                <w:bCs/>
                <w:color w:val="auto"/>
                <w:szCs w:val="28"/>
              </w:rPr>
              <w:t>Lắp mạch điện điều khiển đơn giản, ngành nghề phổ biến trong lĩnh vực kĩ thuật điện.</w:t>
            </w:r>
          </w:p>
          <w:p w14:paraId="6695F55A" w14:textId="7BA020A3" w:rsidR="00ED3FED" w:rsidRPr="00D905FD" w:rsidRDefault="00ED3FED" w:rsidP="00942468">
            <w:pPr>
              <w:spacing w:before="80" w:after="80"/>
              <w:jc w:val="both"/>
              <w:rPr>
                <w:color w:val="auto"/>
                <w:szCs w:val="28"/>
              </w:rPr>
            </w:pPr>
            <w:r>
              <w:rPr>
                <w:szCs w:val="28"/>
                <w:lang w:val="vi-VN"/>
              </w:rPr>
              <w:t>- Vận dụng những kiến thức đã học xung quanh chủ đề vào thực tiễn.</w:t>
            </w:r>
          </w:p>
        </w:tc>
      </w:tr>
      <w:tr w:rsidR="00A17234" w:rsidRPr="008A41EA" w14:paraId="141A055F" w14:textId="77777777" w:rsidTr="003E523E">
        <w:trPr>
          <w:trHeight w:val="1140"/>
        </w:trPr>
        <w:tc>
          <w:tcPr>
            <w:tcW w:w="818" w:type="dxa"/>
          </w:tcPr>
          <w:p w14:paraId="5BCFED5B" w14:textId="78105EED" w:rsidR="00A17234" w:rsidRPr="00E31BA9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17</w:t>
            </w:r>
          </w:p>
        </w:tc>
        <w:tc>
          <w:tcPr>
            <w:tcW w:w="5135" w:type="dxa"/>
          </w:tcPr>
          <w:p w14:paraId="4F81526E" w14:textId="5F76AC57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13. Đại cương về thiết kế kĩ thuật</w:t>
            </w:r>
          </w:p>
        </w:tc>
        <w:tc>
          <w:tcPr>
            <w:tcW w:w="992" w:type="dxa"/>
          </w:tcPr>
          <w:p w14:paraId="2F442858" w14:textId="3971A6C2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2</w:t>
            </w:r>
          </w:p>
        </w:tc>
        <w:tc>
          <w:tcPr>
            <w:tcW w:w="6855" w:type="dxa"/>
            <w:vAlign w:val="bottom"/>
          </w:tcPr>
          <w:p w14:paraId="0EA399CF" w14:textId="77777777" w:rsidR="00A17234" w:rsidRPr="008A41EA" w:rsidRDefault="00A17234" w:rsidP="00942468">
            <w:pPr>
              <w:spacing w:before="80" w:after="80"/>
              <w:jc w:val="both"/>
              <w:rPr>
                <w:color w:val="000000" w:themeColor="text1"/>
                <w:szCs w:val="28"/>
              </w:rPr>
            </w:pPr>
            <w:r w:rsidRPr="008A41EA">
              <w:rPr>
                <w:color w:val="000000" w:themeColor="text1"/>
                <w:szCs w:val="28"/>
              </w:rPr>
              <w:t>- Trình bày được mục đích và vai trò của thiết kế kỹ thuật.</w:t>
            </w:r>
          </w:p>
          <w:p w14:paraId="64CC7E66" w14:textId="35504C2D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color w:val="000000" w:themeColor="text1"/>
                <w:szCs w:val="28"/>
              </w:rPr>
              <w:t>- Kể tên được một số ngành nghề chính liên quan đến thiết kế.</w:t>
            </w:r>
          </w:p>
        </w:tc>
      </w:tr>
      <w:tr w:rsidR="00A17234" w:rsidRPr="008A41EA" w14:paraId="37CB9F25" w14:textId="77777777" w:rsidTr="00A17234">
        <w:trPr>
          <w:trHeight w:val="423"/>
        </w:trPr>
        <w:tc>
          <w:tcPr>
            <w:tcW w:w="818" w:type="dxa"/>
          </w:tcPr>
          <w:p w14:paraId="09B3A1F9" w14:textId="3DAA73F6" w:rsidR="00A17234" w:rsidRPr="008922B2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18</w:t>
            </w:r>
          </w:p>
        </w:tc>
        <w:tc>
          <w:tcPr>
            <w:tcW w:w="5135" w:type="dxa"/>
          </w:tcPr>
          <w:p w14:paraId="45E78926" w14:textId="3396851A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bCs/>
                <w:szCs w:val="28"/>
              </w:rPr>
              <w:t>Bài 14. Quy trình thiết kế k</w:t>
            </w:r>
            <w:r>
              <w:rPr>
                <w:bCs/>
                <w:szCs w:val="28"/>
              </w:rPr>
              <w:t xml:space="preserve">ĩ </w:t>
            </w:r>
            <w:r w:rsidRPr="008A41EA">
              <w:rPr>
                <w:bCs/>
                <w:szCs w:val="28"/>
              </w:rPr>
              <w:t xml:space="preserve">thuật </w:t>
            </w:r>
          </w:p>
        </w:tc>
        <w:tc>
          <w:tcPr>
            <w:tcW w:w="992" w:type="dxa"/>
          </w:tcPr>
          <w:p w14:paraId="5E854E18" w14:textId="51494B8C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2</w:t>
            </w:r>
          </w:p>
        </w:tc>
        <w:tc>
          <w:tcPr>
            <w:tcW w:w="6855" w:type="dxa"/>
          </w:tcPr>
          <w:p w14:paraId="3B11E003" w14:textId="64873A1B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szCs w:val="28"/>
              </w:rPr>
              <w:t>- Mô tả được các bước cơ bản trong thiết kế kỹ thuật</w:t>
            </w:r>
          </w:p>
        </w:tc>
      </w:tr>
      <w:tr w:rsidR="00A17234" w:rsidRPr="008A41EA" w14:paraId="1EA0C7A8" w14:textId="77777777" w:rsidTr="003E523E">
        <w:trPr>
          <w:trHeight w:val="398"/>
        </w:trPr>
        <w:tc>
          <w:tcPr>
            <w:tcW w:w="818" w:type="dxa"/>
          </w:tcPr>
          <w:p w14:paraId="27562A44" w14:textId="67908F5B" w:rsidR="00A1723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19</w:t>
            </w:r>
          </w:p>
        </w:tc>
        <w:tc>
          <w:tcPr>
            <w:tcW w:w="5135" w:type="dxa"/>
          </w:tcPr>
          <w:p w14:paraId="2E8C3CE2" w14:textId="44ADC2D1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</w:rPr>
            </w:pPr>
            <w:r w:rsidRPr="008A41EA">
              <w:rPr>
                <w:bCs/>
                <w:szCs w:val="28"/>
              </w:rPr>
              <w:t>Dự án 2. Thiết kế bồn rửa tay tự động</w:t>
            </w:r>
          </w:p>
        </w:tc>
        <w:tc>
          <w:tcPr>
            <w:tcW w:w="992" w:type="dxa"/>
          </w:tcPr>
          <w:p w14:paraId="55087AA6" w14:textId="0E3EE5F0" w:rsidR="00A17234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2</w:t>
            </w:r>
          </w:p>
        </w:tc>
        <w:tc>
          <w:tcPr>
            <w:tcW w:w="6855" w:type="dxa"/>
          </w:tcPr>
          <w:p w14:paraId="71EC6393" w14:textId="77777777" w:rsidR="00A17234" w:rsidRPr="008A41EA" w:rsidRDefault="00A17234" w:rsidP="00942468">
            <w:pPr>
              <w:pStyle w:val="Bodytext200"/>
              <w:shd w:val="clear" w:color="auto" w:fill="auto"/>
              <w:spacing w:before="80" w:after="80" w:line="240" w:lineRule="auto"/>
              <w:ind w:firstLine="0"/>
              <w:jc w:val="both"/>
              <w:rPr>
                <w:rStyle w:val="Bodytext20Exact"/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8A41EA">
              <w:rPr>
                <w:rStyle w:val="Bodytext20Exact"/>
                <w:rFonts w:ascii="Times New Roman" w:hAnsi="Times New Roman" w:cs="Times New Roman"/>
                <w:sz w:val="28"/>
                <w:szCs w:val="28"/>
              </w:rPr>
              <w:t>- Thiết kế và lắp ráp mô hình bồn rửa tay tự động</w:t>
            </w:r>
            <w:r w:rsidRPr="008A41EA">
              <w:rPr>
                <w:rStyle w:val="Bodytext20Exact"/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</w:p>
          <w:p w14:paraId="41561642" w14:textId="77777777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szCs w:val="28"/>
              </w:rPr>
            </w:pPr>
          </w:p>
        </w:tc>
      </w:tr>
      <w:tr w:rsidR="00A17234" w:rsidRPr="008A41EA" w14:paraId="6494FB79" w14:textId="77777777" w:rsidTr="00A17234">
        <w:trPr>
          <w:trHeight w:val="641"/>
        </w:trPr>
        <w:tc>
          <w:tcPr>
            <w:tcW w:w="818" w:type="dxa"/>
          </w:tcPr>
          <w:p w14:paraId="14FED538" w14:textId="23F85C95" w:rsidR="00A17234" w:rsidRPr="008922B2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</w:rPr>
            </w:pPr>
            <w:r>
              <w:rPr>
                <w:rFonts w:eastAsia="Times New Roman"/>
                <w:bCs/>
                <w:spacing w:val="-2"/>
                <w:szCs w:val="28"/>
              </w:rPr>
              <w:t>20</w:t>
            </w:r>
          </w:p>
        </w:tc>
        <w:tc>
          <w:tcPr>
            <w:tcW w:w="5135" w:type="dxa"/>
          </w:tcPr>
          <w:p w14:paraId="20F15B4B" w14:textId="175CDBB5" w:rsidR="00A17234" w:rsidRPr="00E31BA9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E31BA9">
              <w:rPr>
                <w:bCs/>
                <w:szCs w:val="28"/>
                <w:lang w:val="pt-BR"/>
              </w:rPr>
              <w:t xml:space="preserve">Ôn tập cuối kì </w:t>
            </w:r>
            <w:r w:rsidR="00113CBC">
              <w:rPr>
                <w:bCs/>
                <w:szCs w:val="28"/>
                <w:lang w:val="pt-BR"/>
              </w:rPr>
              <w:t>2</w:t>
            </w:r>
          </w:p>
        </w:tc>
        <w:tc>
          <w:tcPr>
            <w:tcW w:w="992" w:type="dxa"/>
          </w:tcPr>
          <w:p w14:paraId="66482110" w14:textId="03E4095D" w:rsidR="00A17234" w:rsidRPr="008A41EA" w:rsidRDefault="00A17234" w:rsidP="00942468">
            <w:pPr>
              <w:tabs>
                <w:tab w:val="left" w:pos="-426"/>
              </w:tabs>
              <w:spacing w:before="80" w:after="80"/>
              <w:jc w:val="center"/>
              <w:rPr>
                <w:rFonts w:eastAsia="Times New Roman"/>
                <w:bCs/>
                <w:spacing w:val="-2"/>
                <w:szCs w:val="28"/>
                <w:lang w:val="sv-SE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>1</w:t>
            </w:r>
          </w:p>
        </w:tc>
        <w:tc>
          <w:tcPr>
            <w:tcW w:w="6855" w:type="dxa"/>
          </w:tcPr>
          <w:p w14:paraId="1C181680" w14:textId="77777777" w:rsidR="00A17234" w:rsidRDefault="00A17234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</w:rPr>
            </w:pPr>
            <w:r w:rsidRPr="008A41EA">
              <w:rPr>
                <w:rFonts w:eastAsia="Times New Roman"/>
                <w:bCs/>
                <w:spacing w:val="-2"/>
                <w:szCs w:val="28"/>
                <w:lang w:val="vi-VN"/>
              </w:rPr>
              <w:t xml:space="preserve">- Trình bày tóm tắt được những kiến thức đã học về </w:t>
            </w:r>
            <w:r w:rsidRPr="008A41EA">
              <w:rPr>
                <w:bCs/>
                <w:szCs w:val="28"/>
              </w:rPr>
              <w:t>thiết kế kĩ thuật.</w:t>
            </w:r>
          </w:p>
          <w:p w14:paraId="78295453" w14:textId="5EFD8E62" w:rsidR="00ED3FED" w:rsidRPr="00AA23CC" w:rsidRDefault="00ED3FED" w:rsidP="00942468">
            <w:pPr>
              <w:tabs>
                <w:tab w:val="left" w:pos="-426"/>
              </w:tabs>
              <w:spacing w:before="80" w:after="80"/>
              <w:jc w:val="both"/>
              <w:rPr>
                <w:bCs/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Vận dụng những kiến thức đã học xung quanh chủ đề vào thực tiễn.</w:t>
            </w:r>
          </w:p>
        </w:tc>
      </w:tr>
    </w:tbl>
    <w:p w14:paraId="112FA1AE" w14:textId="7A03FDE0" w:rsidR="00553203" w:rsidRPr="008A41EA" w:rsidRDefault="00553203" w:rsidP="00942468">
      <w:pPr>
        <w:spacing w:before="80" w:after="80"/>
        <w:ind w:firstLine="567"/>
        <w:jc w:val="both"/>
        <w:rPr>
          <w:b/>
          <w:bCs/>
          <w:szCs w:val="28"/>
          <w:lang w:val="pt-BR"/>
        </w:rPr>
      </w:pPr>
      <w:r w:rsidRPr="008A41EA">
        <w:rPr>
          <w:b/>
          <w:bCs/>
          <w:szCs w:val="28"/>
          <w:lang w:val="vi-VN"/>
        </w:rPr>
        <w:t xml:space="preserve">2. Chuyên đề </w:t>
      </w:r>
      <w:r w:rsidRPr="008A41EA">
        <w:rPr>
          <w:b/>
          <w:bCs/>
          <w:szCs w:val="28"/>
          <w:lang w:val="pt-BR"/>
        </w:rPr>
        <w:t>lựa</w:t>
      </w:r>
      <w:r w:rsidRPr="008A41EA">
        <w:rPr>
          <w:b/>
          <w:bCs/>
          <w:szCs w:val="28"/>
          <w:lang w:val="vi-VN"/>
        </w:rPr>
        <w:t xml:space="preserve"> chọn</w:t>
      </w:r>
      <w:r w:rsidRPr="008A41EA">
        <w:rPr>
          <w:b/>
          <w:bCs/>
          <w:szCs w:val="28"/>
          <w:lang w:val="pt-BR"/>
        </w:rPr>
        <w:t xml:space="preserve"> (đối với cấp trung học phổ thông)</w:t>
      </w:r>
    </w:p>
    <w:p w14:paraId="6AE2FC4B" w14:textId="5F6427B7" w:rsidR="00ED3FED" w:rsidRPr="008A41EA" w:rsidRDefault="00EB647D" w:rsidP="00942468">
      <w:pPr>
        <w:spacing w:before="80" w:after="80"/>
        <w:ind w:firstLine="567"/>
        <w:jc w:val="both"/>
        <w:rPr>
          <w:b/>
          <w:bCs/>
          <w:szCs w:val="28"/>
          <w:lang w:val="vi-VN"/>
        </w:rPr>
      </w:pPr>
      <w:r w:rsidRPr="008A41EA">
        <w:rPr>
          <w:b/>
          <w:bCs/>
          <w:szCs w:val="28"/>
          <w:lang w:val="vi-VN"/>
        </w:rPr>
        <w:t>3. Kiểm tra, đánh giá định kỳ</w:t>
      </w:r>
    </w:p>
    <w:tbl>
      <w:tblPr>
        <w:tblStyle w:val="TableGrid"/>
        <w:tblW w:w="13721" w:type="dxa"/>
        <w:tblInd w:w="562" w:type="dxa"/>
        <w:tblLook w:val="04A0" w:firstRow="1" w:lastRow="0" w:firstColumn="1" w:lastColumn="0" w:noHBand="0" w:noVBand="1"/>
      </w:tblPr>
      <w:tblGrid>
        <w:gridCol w:w="2441"/>
        <w:gridCol w:w="1294"/>
        <w:gridCol w:w="1298"/>
        <w:gridCol w:w="6704"/>
        <w:gridCol w:w="1984"/>
      </w:tblGrid>
      <w:tr w:rsidR="00E5658D" w:rsidRPr="008A41EA" w14:paraId="76378590" w14:textId="77777777" w:rsidTr="000F6269">
        <w:tc>
          <w:tcPr>
            <w:tcW w:w="2441" w:type="dxa"/>
          </w:tcPr>
          <w:p w14:paraId="3D8A3941" w14:textId="77777777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Bài kiểm tra, đánh giá</w:t>
            </w:r>
          </w:p>
          <w:p w14:paraId="7AC33BF7" w14:textId="06FA4B37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</w:p>
        </w:tc>
        <w:tc>
          <w:tcPr>
            <w:tcW w:w="1294" w:type="dxa"/>
          </w:tcPr>
          <w:p w14:paraId="2EE06C44" w14:textId="77777777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Thời gian</w:t>
            </w:r>
          </w:p>
          <w:p w14:paraId="72A63827" w14:textId="481B9664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(</w:t>
            </w:r>
            <w:r w:rsidRPr="008A41EA">
              <w:rPr>
                <w:b/>
                <w:szCs w:val="28"/>
              </w:rPr>
              <w:t>1</w:t>
            </w:r>
            <w:r w:rsidRPr="008A41EA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1298" w:type="dxa"/>
          </w:tcPr>
          <w:p w14:paraId="6DC52CFF" w14:textId="77777777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Thời điểm</w:t>
            </w:r>
          </w:p>
          <w:p w14:paraId="405C2427" w14:textId="78C884E8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(</w:t>
            </w:r>
            <w:r w:rsidRPr="008A41EA">
              <w:rPr>
                <w:b/>
                <w:szCs w:val="28"/>
              </w:rPr>
              <w:t>2</w:t>
            </w:r>
            <w:r w:rsidRPr="008A41EA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6704" w:type="dxa"/>
          </w:tcPr>
          <w:p w14:paraId="29E3CD34" w14:textId="74BDD9D3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</w:rPr>
            </w:pPr>
            <w:r w:rsidRPr="008A41EA">
              <w:rPr>
                <w:b/>
                <w:szCs w:val="28"/>
              </w:rPr>
              <w:t>Yêu cầu cần đạt</w:t>
            </w:r>
          </w:p>
          <w:p w14:paraId="2343FFFC" w14:textId="6B16BA01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(</w:t>
            </w:r>
            <w:r w:rsidRPr="008A41EA">
              <w:rPr>
                <w:b/>
                <w:szCs w:val="28"/>
              </w:rPr>
              <w:t>3</w:t>
            </w:r>
            <w:r w:rsidRPr="008A41EA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1984" w:type="dxa"/>
          </w:tcPr>
          <w:p w14:paraId="02C033F4" w14:textId="77777777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Hình thức</w:t>
            </w:r>
          </w:p>
          <w:p w14:paraId="2295BD1B" w14:textId="02BA9B64" w:rsidR="00E5658D" w:rsidRPr="008A41EA" w:rsidRDefault="00E5658D" w:rsidP="00942468">
            <w:pPr>
              <w:spacing w:before="80" w:after="80"/>
              <w:jc w:val="center"/>
              <w:rPr>
                <w:b/>
                <w:szCs w:val="28"/>
                <w:lang w:val="vi-VN"/>
              </w:rPr>
            </w:pPr>
            <w:r w:rsidRPr="008A41EA">
              <w:rPr>
                <w:b/>
                <w:szCs w:val="28"/>
                <w:lang w:val="vi-VN"/>
              </w:rPr>
              <w:t>(</w:t>
            </w:r>
            <w:r w:rsidRPr="008A41EA">
              <w:rPr>
                <w:b/>
                <w:szCs w:val="28"/>
              </w:rPr>
              <w:t>4</w:t>
            </w:r>
            <w:r w:rsidRPr="008A41EA">
              <w:rPr>
                <w:b/>
                <w:szCs w:val="28"/>
                <w:lang w:val="vi-VN"/>
              </w:rPr>
              <w:t>)</w:t>
            </w:r>
          </w:p>
        </w:tc>
      </w:tr>
      <w:tr w:rsidR="001D208B" w:rsidRPr="008A41EA" w14:paraId="357AF785" w14:textId="77777777" w:rsidTr="000F6269">
        <w:tc>
          <w:tcPr>
            <w:tcW w:w="2441" w:type="dxa"/>
          </w:tcPr>
          <w:p w14:paraId="35ED54A2" w14:textId="28B4F7A2" w:rsidR="001D208B" w:rsidRPr="008A41EA" w:rsidRDefault="001D208B" w:rsidP="00942468">
            <w:pPr>
              <w:spacing w:before="80" w:after="80"/>
              <w:rPr>
                <w:szCs w:val="28"/>
              </w:rPr>
            </w:pPr>
            <w:r w:rsidRPr="008A41EA">
              <w:rPr>
                <w:szCs w:val="28"/>
                <w:lang w:val="vi-VN"/>
              </w:rPr>
              <w:t xml:space="preserve">Giữa Học kỳ </w:t>
            </w:r>
            <w:r>
              <w:rPr>
                <w:szCs w:val="28"/>
              </w:rPr>
              <w:t>1</w:t>
            </w:r>
          </w:p>
        </w:tc>
        <w:tc>
          <w:tcPr>
            <w:tcW w:w="1294" w:type="dxa"/>
          </w:tcPr>
          <w:p w14:paraId="6CD4A5E3" w14:textId="66DEF523" w:rsidR="001D208B" w:rsidRPr="008A41EA" w:rsidRDefault="001D208B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 xml:space="preserve">45 phút </w:t>
            </w:r>
          </w:p>
        </w:tc>
        <w:tc>
          <w:tcPr>
            <w:tcW w:w="1298" w:type="dxa"/>
          </w:tcPr>
          <w:p w14:paraId="34ECE9E8" w14:textId="5F26315C" w:rsidR="001D208B" w:rsidRPr="000D094A" w:rsidRDefault="001D208B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 xml:space="preserve">Tuần </w:t>
            </w:r>
            <w:r>
              <w:rPr>
                <w:szCs w:val="28"/>
              </w:rPr>
              <w:t>09</w:t>
            </w:r>
          </w:p>
        </w:tc>
        <w:tc>
          <w:tcPr>
            <w:tcW w:w="6704" w:type="dxa"/>
          </w:tcPr>
          <w:p w14:paraId="7FD6273E" w14:textId="7EC9E507" w:rsidR="001D208B" w:rsidRPr="001D208B" w:rsidRDefault="001D208B" w:rsidP="00942468">
            <w:pPr>
              <w:spacing w:before="80" w:after="8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Đáp ứng YCCĐ từ bài 1 đến hết </w:t>
            </w:r>
            <w:r>
              <w:rPr>
                <w:szCs w:val="28"/>
                <w:lang w:val="nl-NL"/>
              </w:rPr>
              <w:t>bài 5.</w:t>
            </w:r>
          </w:p>
        </w:tc>
        <w:tc>
          <w:tcPr>
            <w:tcW w:w="1984" w:type="dxa"/>
          </w:tcPr>
          <w:p w14:paraId="55AC7E0B" w14:textId="60DE7C70" w:rsidR="001D208B" w:rsidRPr="008A41EA" w:rsidRDefault="001D208B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8A41EA">
              <w:rPr>
                <w:szCs w:val="28"/>
                <w:lang w:val="vi-VN"/>
              </w:rPr>
              <w:t>V</w:t>
            </w:r>
            <w:r w:rsidRPr="008A41EA">
              <w:rPr>
                <w:szCs w:val="28"/>
              </w:rPr>
              <w:t>iết</w:t>
            </w:r>
            <w:r w:rsidRPr="008A41EA">
              <w:rPr>
                <w:szCs w:val="28"/>
                <w:lang w:val="vi-VN"/>
              </w:rPr>
              <w:t xml:space="preserve"> trên giấy</w:t>
            </w:r>
          </w:p>
        </w:tc>
      </w:tr>
      <w:tr w:rsidR="001D208B" w:rsidRPr="008A41EA" w14:paraId="45D0BCA6" w14:textId="77777777" w:rsidTr="000F6269">
        <w:trPr>
          <w:trHeight w:val="58"/>
        </w:trPr>
        <w:tc>
          <w:tcPr>
            <w:tcW w:w="2441" w:type="dxa"/>
          </w:tcPr>
          <w:p w14:paraId="601443E9" w14:textId="0C6BD90A" w:rsidR="001D208B" w:rsidRPr="008A41EA" w:rsidRDefault="001D208B" w:rsidP="00942468">
            <w:pPr>
              <w:spacing w:before="80" w:after="80"/>
              <w:rPr>
                <w:szCs w:val="28"/>
              </w:rPr>
            </w:pPr>
            <w:r w:rsidRPr="008A41EA">
              <w:rPr>
                <w:szCs w:val="28"/>
                <w:lang w:val="vi-VN"/>
              </w:rPr>
              <w:t>Cuối Học kỳ</w:t>
            </w:r>
            <w:r>
              <w:rPr>
                <w:szCs w:val="28"/>
              </w:rPr>
              <w:t xml:space="preserve"> 1</w:t>
            </w:r>
          </w:p>
        </w:tc>
        <w:tc>
          <w:tcPr>
            <w:tcW w:w="1294" w:type="dxa"/>
          </w:tcPr>
          <w:p w14:paraId="047E3B8F" w14:textId="07D87226" w:rsidR="001D208B" w:rsidRPr="008A41EA" w:rsidRDefault="001D208B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>45 phút</w:t>
            </w:r>
          </w:p>
        </w:tc>
        <w:tc>
          <w:tcPr>
            <w:tcW w:w="1298" w:type="dxa"/>
          </w:tcPr>
          <w:p w14:paraId="79BF7E5D" w14:textId="4C30D6EE" w:rsidR="001D208B" w:rsidRPr="008A41EA" w:rsidRDefault="001D208B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>Tuần 18</w:t>
            </w:r>
          </w:p>
        </w:tc>
        <w:tc>
          <w:tcPr>
            <w:tcW w:w="6704" w:type="dxa"/>
          </w:tcPr>
          <w:p w14:paraId="425FB670" w14:textId="7815176A" w:rsidR="001D208B" w:rsidRPr="000D5034" w:rsidRDefault="001D208B" w:rsidP="00942468">
            <w:pPr>
              <w:spacing w:before="80" w:after="8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Đáp ứng YCCĐ từ bài 6 đến hết </w:t>
            </w:r>
            <w:r>
              <w:rPr>
                <w:szCs w:val="28"/>
                <w:lang w:val="nl-NL"/>
              </w:rPr>
              <w:t>bài 10.</w:t>
            </w:r>
          </w:p>
        </w:tc>
        <w:tc>
          <w:tcPr>
            <w:tcW w:w="1984" w:type="dxa"/>
          </w:tcPr>
          <w:p w14:paraId="6CE6BBE1" w14:textId="74B85D0C" w:rsidR="001D208B" w:rsidRPr="008A41EA" w:rsidRDefault="001D208B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8A41EA">
              <w:rPr>
                <w:szCs w:val="28"/>
                <w:lang w:val="vi-VN"/>
              </w:rPr>
              <w:t>V</w:t>
            </w:r>
            <w:r w:rsidRPr="008A41EA">
              <w:rPr>
                <w:szCs w:val="28"/>
              </w:rPr>
              <w:t>iết</w:t>
            </w:r>
            <w:r w:rsidRPr="008A41EA">
              <w:rPr>
                <w:szCs w:val="28"/>
                <w:lang w:val="vi-VN"/>
              </w:rPr>
              <w:t xml:space="preserve"> trên giấy</w:t>
            </w:r>
          </w:p>
        </w:tc>
      </w:tr>
      <w:tr w:rsidR="001D208B" w:rsidRPr="008A41EA" w14:paraId="310E22CD" w14:textId="77777777" w:rsidTr="000F6269">
        <w:trPr>
          <w:trHeight w:val="349"/>
        </w:trPr>
        <w:tc>
          <w:tcPr>
            <w:tcW w:w="2441" w:type="dxa"/>
          </w:tcPr>
          <w:p w14:paraId="3C12084E" w14:textId="40488DF2" w:rsidR="001D208B" w:rsidRPr="008A41EA" w:rsidRDefault="001D208B" w:rsidP="00942468">
            <w:pPr>
              <w:spacing w:before="80" w:after="80"/>
              <w:rPr>
                <w:szCs w:val="28"/>
                <w:lang w:val="vi-VN"/>
              </w:rPr>
            </w:pPr>
            <w:r w:rsidRPr="008A41EA">
              <w:rPr>
                <w:szCs w:val="28"/>
                <w:lang w:val="vi-VN"/>
              </w:rPr>
              <w:lastRenderedPageBreak/>
              <w:t xml:space="preserve">Giữa Học kỳ </w:t>
            </w:r>
            <w:r>
              <w:rPr>
                <w:szCs w:val="28"/>
              </w:rPr>
              <w:t>2</w:t>
            </w:r>
          </w:p>
        </w:tc>
        <w:tc>
          <w:tcPr>
            <w:tcW w:w="1294" w:type="dxa"/>
          </w:tcPr>
          <w:p w14:paraId="1AD5788C" w14:textId="0F06EC56" w:rsidR="001D208B" w:rsidRPr="008A41EA" w:rsidRDefault="001D208B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 xml:space="preserve">45 phút </w:t>
            </w:r>
          </w:p>
        </w:tc>
        <w:tc>
          <w:tcPr>
            <w:tcW w:w="1298" w:type="dxa"/>
          </w:tcPr>
          <w:p w14:paraId="0A7E4F08" w14:textId="73D83B6B" w:rsidR="001D208B" w:rsidRPr="008A41EA" w:rsidRDefault="001D208B" w:rsidP="00942468">
            <w:pPr>
              <w:spacing w:before="80" w:after="80"/>
              <w:jc w:val="both"/>
              <w:rPr>
                <w:szCs w:val="28"/>
              </w:rPr>
            </w:pPr>
            <w:r w:rsidRPr="008A41EA">
              <w:rPr>
                <w:szCs w:val="28"/>
              </w:rPr>
              <w:t>Tuần 27</w:t>
            </w:r>
          </w:p>
        </w:tc>
        <w:tc>
          <w:tcPr>
            <w:tcW w:w="6704" w:type="dxa"/>
          </w:tcPr>
          <w:p w14:paraId="2AAA93EA" w14:textId="3E218A74" w:rsidR="001D208B" w:rsidRPr="000D5034" w:rsidRDefault="001D208B" w:rsidP="00942468">
            <w:pPr>
              <w:spacing w:before="80" w:after="8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Đáp ứng YCCĐ từ bài 11 đến hết </w:t>
            </w:r>
            <w:r>
              <w:rPr>
                <w:szCs w:val="28"/>
                <w:lang w:val="nl-NL"/>
              </w:rPr>
              <w:t>bài 12.</w:t>
            </w:r>
          </w:p>
        </w:tc>
        <w:tc>
          <w:tcPr>
            <w:tcW w:w="1984" w:type="dxa"/>
          </w:tcPr>
          <w:p w14:paraId="6CF93FB6" w14:textId="41FBB7B0" w:rsidR="001D208B" w:rsidRPr="008A41EA" w:rsidRDefault="001D208B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8A41EA">
              <w:rPr>
                <w:szCs w:val="28"/>
                <w:lang w:val="vi-VN"/>
              </w:rPr>
              <w:t>V</w:t>
            </w:r>
            <w:r w:rsidRPr="008A41EA">
              <w:rPr>
                <w:szCs w:val="28"/>
              </w:rPr>
              <w:t>iết</w:t>
            </w:r>
            <w:r w:rsidRPr="008A41EA">
              <w:rPr>
                <w:szCs w:val="28"/>
                <w:lang w:val="vi-VN"/>
              </w:rPr>
              <w:t xml:space="preserve"> trên giấy</w:t>
            </w:r>
          </w:p>
        </w:tc>
      </w:tr>
      <w:tr w:rsidR="001D208B" w:rsidRPr="008A41EA" w14:paraId="29485E8B" w14:textId="77777777" w:rsidTr="000F6269">
        <w:trPr>
          <w:trHeight w:val="58"/>
        </w:trPr>
        <w:tc>
          <w:tcPr>
            <w:tcW w:w="2441" w:type="dxa"/>
          </w:tcPr>
          <w:p w14:paraId="735463D0" w14:textId="39B19B11" w:rsidR="001D208B" w:rsidRPr="008A41EA" w:rsidRDefault="001D208B" w:rsidP="00942468">
            <w:pPr>
              <w:spacing w:before="80" w:after="80"/>
              <w:rPr>
                <w:szCs w:val="28"/>
                <w:lang w:val="vi-VN"/>
              </w:rPr>
            </w:pPr>
            <w:r w:rsidRPr="008A41EA">
              <w:rPr>
                <w:szCs w:val="28"/>
                <w:lang w:val="vi-VN"/>
              </w:rPr>
              <w:t xml:space="preserve">Cuối Học kỳ </w:t>
            </w:r>
            <w:r>
              <w:rPr>
                <w:szCs w:val="28"/>
              </w:rPr>
              <w:t>2</w:t>
            </w:r>
          </w:p>
        </w:tc>
        <w:tc>
          <w:tcPr>
            <w:tcW w:w="1294" w:type="dxa"/>
          </w:tcPr>
          <w:p w14:paraId="07861AFA" w14:textId="2278F2E8" w:rsidR="001D208B" w:rsidRPr="008A41EA" w:rsidRDefault="001D208B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8A41EA">
              <w:rPr>
                <w:szCs w:val="28"/>
              </w:rPr>
              <w:t xml:space="preserve">45 phút </w:t>
            </w:r>
          </w:p>
        </w:tc>
        <w:tc>
          <w:tcPr>
            <w:tcW w:w="1298" w:type="dxa"/>
          </w:tcPr>
          <w:p w14:paraId="3EC59866" w14:textId="4D1EE42A" w:rsidR="001D208B" w:rsidRPr="008A41EA" w:rsidRDefault="001D208B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8A41EA">
              <w:rPr>
                <w:szCs w:val="28"/>
              </w:rPr>
              <w:t>Tuần 3</w:t>
            </w:r>
            <w:r>
              <w:rPr>
                <w:szCs w:val="28"/>
              </w:rPr>
              <w:t>5</w:t>
            </w:r>
          </w:p>
        </w:tc>
        <w:tc>
          <w:tcPr>
            <w:tcW w:w="6704" w:type="dxa"/>
          </w:tcPr>
          <w:p w14:paraId="3D746802" w14:textId="7232E2D8" w:rsidR="001D208B" w:rsidRPr="00447E52" w:rsidRDefault="001D208B" w:rsidP="00942468">
            <w:pPr>
              <w:spacing w:before="80" w:after="8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Đáp ứng YCCĐ từ bài 13 đến hết </w:t>
            </w:r>
            <w:r>
              <w:rPr>
                <w:szCs w:val="28"/>
                <w:lang w:val="nl-NL"/>
              </w:rPr>
              <w:t>bài 14.</w:t>
            </w:r>
          </w:p>
        </w:tc>
        <w:tc>
          <w:tcPr>
            <w:tcW w:w="1984" w:type="dxa"/>
          </w:tcPr>
          <w:p w14:paraId="35C6DE3B" w14:textId="7617450F" w:rsidR="001D208B" w:rsidRPr="008A41EA" w:rsidRDefault="001D208B" w:rsidP="00942468">
            <w:pPr>
              <w:spacing w:before="80" w:after="80"/>
              <w:jc w:val="both"/>
              <w:rPr>
                <w:szCs w:val="28"/>
                <w:lang w:val="vi-VN"/>
              </w:rPr>
            </w:pPr>
            <w:r w:rsidRPr="008A41EA">
              <w:rPr>
                <w:szCs w:val="28"/>
                <w:lang w:val="vi-VN"/>
              </w:rPr>
              <w:t>V</w:t>
            </w:r>
            <w:r w:rsidRPr="008A41EA">
              <w:rPr>
                <w:szCs w:val="28"/>
              </w:rPr>
              <w:t>iết</w:t>
            </w:r>
            <w:r w:rsidRPr="008A41EA">
              <w:rPr>
                <w:szCs w:val="28"/>
                <w:lang w:val="vi-VN"/>
              </w:rPr>
              <w:t xml:space="preserve"> trên giấy</w:t>
            </w:r>
          </w:p>
        </w:tc>
      </w:tr>
    </w:tbl>
    <w:p w14:paraId="4892E0F9" w14:textId="7185BF70" w:rsidR="00F07531" w:rsidRPr="00ED3FED" w:rsidRDefault="005B008E" w:rsidP="00942468">
      <w:pPr>
        <w:pBdr>
          <w:between w:val="nil"/>
        </w:pBdr>
        <w:tabs>
          <w:tab w:val="left" w:pos="-426"/>
        </w:tabs>
        <w:spacing w:before="80" w:after="80"/>
        <w:contextualSpacing/>
        <w:jc w:val="both"/>
        <w:rPr>
          <w:b/>
          <w:color w:val="auto"/>
          <w:szCs w:val="28"/>
        </w:rPr>
      </w:pPr>
      <w:r w:rsidRPr="008A41EA">
        <w:rPr>
          <w:b/>
          <w:color w:val="auto"/>
          <w:szCs w:val="28"/>
        </w:rPr>
        <w:t xml:space="preserve">    </w:t>
      </w:r>
      <w:r w:rsidR="00ED3FED">
        <w:rPr>
          <w:b/>
          <w:color w:val="auto"/>
          <w:szCs w:val="28"/>
        </w:rPr>
        <w:tab/>
      </w:r>
      <w:r w:rsidR="00E95B11" w:rsidRPr="008A41EA">
        <w:rPr>
          <w:rFonts w:eastAsia="Times New Roman"/>
          <w:b/>
          <w:color w:val="auto"/>
          <w:szCs w:val="28"/>
        </w:rPr>
        <w:t xml:space="preserve">III. </w:t>
      </w:r>
      <w:r w:rsidR="007468F6" w:rsidRPr="008A41EA">
        <w:rPr>
          <w:rFonts w:eastAsia="Times New Roman"/>
          <w:b/>
          <w:color w:val="auto"/>
          <w:szCs w:val="28"/>
        </w:rPr>
        <w:t>Các nội dung khác</w:t>
      </w:r>
      <w:r w:rsidR="008922B2">
        <w:rPr>
          <w:rFonts w:eastAsia="Times New Roman"/>
          <w:b/>
          <w:color w:val="auto"/>
          <w:szCs w:val="28"/>
        </w:rPr>
        <w:t xml:space="preserve"> (</w:t>
      </w:r>
      <w:r w:rsidR="00F07531" w:rsidRPr="008A41EA">
        <w:rPr>
          <w:rFonts w:eastAsia="Times New Roman"/>
          <w:b/>
          <w:color w:val="auto"/>
          <w:szCs w:val="28"/>
        </w:rPr>
        <w:t>nếu có)</w:t>
      </w:r>
    </w:p>
    <w:p w14:paraId="086ACF3A" w14:textId="20BD6CA3" w:rsidR="001D208B" w:rsidRPr="002F4FA9" w:rsidRDefault="001D208B" w:rsidP="00942468">
      <w:pPr>
        <w:pBdr>
          <w:between w:val="nil"/>
        </w:pBdr>
        <w:tabs>
          <w:tab w:val="left" w:pos="-426"/>
        </w:tabs>
        <w:spacing w:before="80" w:after="80"/>
        <w:contextualSpacing/>
        <w:jc w:val="both"/>
        <w:rPr>
          <w:rFonts w:eastAsia="Times New Roman"/>
          <w:color w:val="auto"/>
          <w:szCs w:val="28"/>
        </w:rPr>
      </w:pPr>
      <w:r>
        <w:rPr>
          <w:rFonts w:eastAsia="Times New Roman"/>
          <w:b/>
          <w:color w:val="auto"/>
          <w:szCs w:val="28"/>
        </w:rPr>
        <w:tab/>
      </w:r>
      <w:r w:rsidRPr="002F4FA9">
        <w:rPr>
          <w:rFonts w:eastAsia="Times New Roman"/>
          <w:color w:val="auto"/>
          <w:szCs w:val="28"/>
        </w:rPr>
        <w:t>Tổ chức hoạt động STEM.</w:t>
      </w:r>
    </w:p>
    <w:tbl>
      <w:tblPr>
        <w:tblW w:w="14318" w:type="dxa"/>
        <w:tblInd w:w="-318" w:type="dxa"/>
        <w:tblLook w:val="04A0" w:firstRow="1" w:lastRow="0" w:firstColumn="1" w:lastColumn="0" w:noHBand="0" w:noVBand="1"/>
      </w:tblPr>
      <w:tblGrid>
        <w:gridCol w:w="4679"/>
        <w:gridCol w:w="5103"/>
        <w:gridCol w:w="4536"/>
      </w:tblGrid>
      <w:tr w:rsidR="00942468" w14:paraId="3CB0A00D" w14:textId="77777777" w:rsidTr="00FF7EDA">
        <w:tc>
          <w:tcPr>
            <w:tcW w:w="4679" w:type="dxa"/>
          </w:tcPr>
          <w:p w14:paraId="3119132F" w14:textId="77777777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bookmarkStart w:id="1" w:name="_Hlk146790141"/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BGH</w:t>
            </w:r>
          </w:p>
          <w:p w14:paraId="2A01B044" w14:textId="77777777" w:rsidR="00942468" w:rsidRPr="00507434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 và đóng dấu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1DD3F167" w14:textId="77777777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66E0C7F2" w14:textId="77777777" w:rsidR="00942468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34EB547A" w14:textId="77777777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3A6B2429" w14:textId="77777777" w:rsidR="00942468" w:rsidRPr="00507434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3B57192E" w14:textId="77777777" w:rsidR="00942468" w:rsidRPr="00507434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TẠ CÔNG LÂM QUỐC BẢO</w:t>
            </w:r>
          </w:p>
        </w:tc>
        <w:tc>
          <w:tcPr>
            <w:tcW w:w="5103" w:type="dxa"/>
          </w:tcPr>
          <w:p w14:paraId="176DBCD9" w14:textId="77777777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TỔ CM</w:t>
            </w:r>
          </w:p>
          <w:p w14:paraId="67F2A114" w14:textId="14F44936" w:rsidR="00942468" w:rsidRPr="00507434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EF8EDC2" wp14:editId="3B3D31BB">
                  <wp:simplePos x="0" y="0"/>
                  <wp:positionH relativeFrom="column">
                    <wp:posOffset>759460</wp:posOffset>
                  </wp:positionH>
                  <wp:positionV relativeFrom="paragraph">
                    <wp:posOffset>229870</wp:posOffset>
                  </wp:positionV>
                  <wp:extent cx="1836420" cy="863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621A6AB5" w14:textId="68EE31AB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2A7C97EB" w14:textId="77777777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08DCD702" w14:textId="77777777" w:rsidR="00942468" w:rsidRDefault="00942468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06E46ADA" w14:textId="77777777" w:rsidR="00942468" w:rsidRDefault="00942468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2E2D5F46" w14:textId="77777777" w:rsidR="00942468" w:rsidRPr="00507434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BÙI THỊ HẢO</w:t>
            </w:r>
          </w:p>
        </w:tc>
        <w:tc>
          <w:tcPr>
            <w:tcW w:w="4536" w:type="dxa"/>
          </w:tcPr>
          <w:p w14:paraId="1DACCB5C" w14:textId="77777777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NGƯỜI XÂY DỰNG</w:t>
            </w:r>
          </w:p>
          <w:p w14:paraId="0902547A" w14:textId="77777777" w:rsidR="00942468" w:rsidRPr="00507434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396F8DCF" w14:textId="77777777" w:rsidR="00942468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1C3382F" wp14:editId="4CA09041">
                  <wp:simplePos x="0" y="0"/>
                  <wp:positionH relativeFrom="column">
                    <wp:posOffset>688340</wp:posOffset>
                  </wp:positionH>
                  <wp:positionV relativeFrom="paragraph">
                    <wp:posOffset>45085</wp:posOffset>
                  </wp:positionV>
                  <wp:extent cx="1457325" cy="692150"/>
                  <wp:effectExtent l="0" t="0" r="9525" b="0"/>
                  <wp:wrapSquare wrapText="bothSides"/>
                  <wp:docPr id="16486033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A00E9A" w14:textId="77777777" w:rsidR="00942468" w:rsidRDefault="00942468" w:rsidP="00FF7EDA">
            <w:pPr>
              <w:rPr>
                <w:bCs/>
                <w:szCs w:val="28"/>
                <w:lang w:val="pt-BR"/>
              </w:rPr>
            </w:pPr>
          </w:p>
          <w:p w14:paraId="56F2C662" w14:textId="77777777" w:rsidR="00942468" w:rsidRDefault="00942468" w:rsidP="00FF7EDA">
            <w:pPr>
              <w:rPr>
                <w:bCs/>
                <w:szCs w:val="28"/>
                <w:lang w:val="pt-BR"/>
              </w:rPr>
            </w:pPr>
          </w:p>
          <w:p w14:paraId="225CD99A" w14:textId="77777777" w:rsidR="00942468" w:rsidRDefault="00942468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76C9F45E" w14:textId="77777777" w:rsidR="00942468" w:rsidRPr="00507434" w:rsidRDefault="00942468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VŨ THỊ TUYẾT</w:t>
            </w:r>
          </w:p>
        </w:tc>
      </w:tr>
      <w:bookmarkEnd w:id="1"/>
    </w:tbl>
    <w:p w14:paraId="57C22666" w14:textId="49D30FD9" w:rsidR="005B008E" w:rsidRPr="005B008E" w:rsidRDefault="005B008E" w:rsidP="00942468">
      <w:pPr>
        <w:spacing w:after="0" w:line="312" w:lineRule="auto"/>
        <w:outlineLvl w:val="1"/>
        <w:rPr>
          <w:b/>
          <w:bCs/>
          <w:i/>
          <w:iCs/>
        </w:rPr>
      </w:pPr>
    </w:p>
    <w:sectPr w:rsidR="005B008E" w:rsidRPr="005B008E" w:rsidSect="00942468">
      <w:headerReference w:type="default" r:id="rId10"/>
      <w:pgSz w:w="16838" w:h="11906" w:orient="landscape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093B6" w14:textId="77777777" w:rsidR="00184831" w:rsidRDefault="00184831" w:rsidP="004123CF">
      <w:pPr>
        <w:spacing w:before="0" w:after="0"/>
      </w:pPr>
      <w:r>
        <w:separator/>
      </w:r>
    </w:p>
  </w:endnote>
  <w:endnote w:type="continuationSeparator" w:id="0">
    <w:p w14:paraId="4677EB39" w14:textId="77777777" w:rsidR="00184831" w:rsidRDefault="00184831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168F" w14:textId="77777777" w:rsidR="00184831" w:rsidRDefault="00184831" w:rsidP="004123CF">
      <w:pPr>
        <w:spacing w:before="0" w:after="0"/>
      </w:pPr>
      <w:r>
        <w:separator/>
      </w:r>
    </w:p>
  </w:footnote>
  <w:footnote w:type="continuationSeparator" w:id="0">
    <w:p w14:paraId="5BC9DF76" w14:textId="77777777" w:rsidR="00184831" w:rsidRDefault="00184831" w:rsidP="004123CF">
      <w:pPr>
        <w:spacing w:before="0" w:after="0"/>
      </w:pPr>
      <w:r>
        <w:continuationSeparator/>
      </w:r>
    </w:p>
  </w:footnote>
  <w:footnote w:id="1">
    <w:p w14:paraId="0D921045" w14:textId="16513AD3" w:rsidR="002A5B1E" w:rsidRPr="00060586" w:rsidRDefault="002A5B1E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>
        <w:t xml:space="preserve"> Theo</w:t>
      </w:r>
      <w:r>
        <w:rPr>
          <w:lang w:val="vi-VN"/>
        </w:rPr>
        <w:t xml:space="preserve"> Thông tư số 20/2018/TT-BGDĐT ngày 22/8/2018 ban hành quy định chuẩn nghề nghiệp giáo viên cơ sở giáo dục phổ thông.</w:t>
      </w:r>
    </w:p>
  </w:footnote>
  <w:footnote w:id="2">
    <w:p w14:paraId="460F0789" w14:textId="2E3D35DC" w:rsidR="002A5B1E" w:rsidRPr="002A3261" w:rsidRDefault="002A5B1E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 w:rsidRPr="002A3261">
        <w:rPr>
          <w:lang w:val="vi-VN"/>
        </w:rPr>
        <w:t xml:space="preserve"> Đối với tổ ghép môn học: khung phân phối chương trình cho các môn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7315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43B160" w14:textId="2BD904D3" w:rsidR="009A095A" w:rsidRDefault="009A095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CB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7CD02E8" w14:textId="77777777" w:rsidR="009A095A" w:rsidRDefault="009A09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59BE"/>
    <w:multiLevelType w:val="hybridMultilevel"/>
    <w:tmpl w:val="9064F95E"/>
    <w:lvl w:ilvl="0" w:tplc="2BA82B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E2F0C"/>
    <w:multiLevelType w:val="hybridMultilevel"/>
    <w:tmpl w:val="42007D8E"/>
    <w:lvl w:ilvl="0" w:tplc="9036CC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5A4C"/>
    <w:multiLevelType w:val="hybridMultilevel"/>
    <w:tmpl w:val="38629380"/>
    <w:lvl w:ilvl="0" w:tplc="58C27C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D2D3D"/>
    <w:multiLevelType w:val="hybridMultilevel"/>
    <w:tmpl w:val="ED929360"/>
    <w:lvl w:ilvl="0" w:tplc="F49EED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80735"/>
    <w:multiLevelType w:val="hybridMultilevel"/>
    <w:tmpl w:val="C4B2792E"/>
    <w:lvl w:ilvl="0" w:tplc="6EE22D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101B3"/>
    <w:multiLevelType w:val="hybridMultilevel"/>
    <w:tmpl w:val="85F0F320"/>
    <w:lvl w:ilvl="0" w:tplc="AA7CFBC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1425B"/>
    <w:multiLevelType w:val="hybridMultilevel"/>
    <w:tmpl w:val="4A2A965C"/>
    <w:lvl w:ilvl="0" w:tplc="DBEED3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835F0"/>
    <w:multiLevelType w:val="hybridMultilevel"/>
    <w:tmpl w:val="EF38BAA4"/>
    <w:lvl w:ilvl="0" w:tplc="4F0E60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35C14"/>
    <w:multiLevelType w:val="hybridMultilevel"/>
    <w:tmpl w:val="1D34B74A"/>
    <w:lvl w:ilvl="0" w:tplc="46DAA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961025E"/>
    <w:multiLevelType w:val="hybridMultilevel"/>
    <w:tmpl w:val="FC90DF9A"/>
    <w:lvl w:ilvl="0" w:tplc="AB5A42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50E10"/>
    <w:multiLevelType w:val="hybridMultilevel"/>
    <w:tmpl w:val="50A06F70"/>
    <w:lvl w:ilvl="0" w:tplc="86B07B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7C3E45"/>
    <w:multiLevelType w:val="hybridMultilevel"/>
    <w:tmpl w:val="E58A6BE8"/>
    <w:lvl w:ilvl="0" w:tplc="20A001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770797">
    <w:abstractNumId w:val="8"/>
  </w:num>
  <w:num w:numId="2" w16cid:durableId="2030370953">
    <w:abstractNumId w:val="9"/>
  </w:num>
  <w:num w:numId="3" w16cid:durableId="389891492">
    <w:abstractNumId w:val="3"/>
  </w:num>
  <w:num w:numId="4" w16cid:durableId="1910311933">
    <w:abstractNumId w:val="6"/>
  </w:num>
  <w:num w:numId="5" w16cid:durableId="1727337902">
    <w:abstractNumId w:val="1"/>
  </w:num>
  <w:num w:numId="6" w16cid:durableId="216817682">
    <w:abstractNumId w:val="0"/>
  </w:num>
  <w:num w:numId="7" w16cid:durableId="941377560">
    <w:abstractNumId w:val="5"/>
  </w:num>
  <w:num w:numId="8" w16cid:durableId="481778314">
    <w:abstractNumId w:val="2"/>
  </w:num>
  <w:num w:numId="9" w16cid:durableId="449591420">
    <w:abstractNumId w:val="7"/>
  </w:num>
  <w:num w:numId="10" w16cid:durableId="567955791">
    <w:abstractNumId w:val="4"/>
  </w:num>
  <w:num w:numId="11" w16cid:durableId="1451514008">
    <w:abstractNumId w:val="10"/>
  </w:num>
  <w:num w:numId="12" w16cid:durableId="20537271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FEE"/>
    <w:rsid w:val="00005547"/>
    <w:rsid w:val="00012DE3"/>
    <w:rsid w:val="00030037"/>
    <w:rsid w:val="000365AC"/>
    <w:rsid w:val="000446C6"/>
    <w:rsid w:val="00044BC6"/>
    <w:rsid w:val="000519E6"/>
    <w:rsid w:val="00053DE6"/>
    <w:rsid w:val="00054C20"/>
    <w:rsid w:val="00060586"/>
    <w:rsid w:val="0006302F"/>
    <w:rsid w:val="000759BF"/>
    <w:rsid w:val="000A0810"/>
    <w:rsid w:val="000A0B59"/>
    <w:rsid w:val="000B02CD"/>
    <w:rsid w:val="000C5738"/>
    <w:rsid w:val="000D094A"/>
    <w:rsid w:val="000D31A1"/>
    <w:rsid w:val="000D5034"/>
    <w:rsid w:val="000E2C7C"/>
    <w:rsid w:val="000E70C2"/>
    <w:rsid w:val="000E722D"/>
    <w:rsid w:val="000F24B6"/>
    <w:rsid w:val="000F6269"/>
    <w:rsid w:val="00110DD5"/>
    <w:rsid w:val="00111915"/>
    <w:rsid w:val="00113CBC"/>
    <w:rsid w:val="00114051"/>
    <w:rsid w:val="0011440F"/>
    <w:rsid w:val="001229DE"/>
    <w:rsid w:val="0012319C"/>
    <w:rsid w:val="00135A6D"/>
    <w:rsid w:val="0014333F"/>
    <w:rsid w:val="00146623"/>
    <w:rsid w:val="00157BDB"/>
    <w:rsid w:val="00170030"/>
    <w:rsid w:val="00181B91"/>
    <w:rsid w:val="00184831"/>
    <w:rsid w:val="001942D2"/>
    <w:rsid w:val="001962C7"/>
    <w:rsid w:val="0019723B"/>
    <w:rsid w:val="001A0693"/>
    <w:rsid w:val="001A3201"/>
    <w:rsid w:val="001A3E88"/>
    <w:rsid w:val="001B001D"/>
    <w:rsid w:val="001C4DE1"/>
    <w:rsid w:val="001D208B"/>
    <w:rsid w:val="001D3B5D"/>
    <w:rsid w:val="001E5D86"/>
    <w:rsid w:val="001F4B73"/>
    <w:rsid w:val="001F7835"/>
    <w:rsid w:val="00207311"/>
    <w:rsid w:val="002106D8"/>
    <w:rsid w:val="00213866"/>
    <w:rsid w:val="00216A67"/>
    <w:rsid w:val="002245B2"/>
    <w:rsid w:val="00231A23"/>
    <w:rsid w:val="00246C7A"/>
    <w:rsid w:val="00256C48"/>
    <w:rsid w:val="002643FE"/>
    <w:rsid w:val="002673AD"/>
    <w:rsid w:val="00272BCB"/>
    <w:rsid w:val="00273897"/>
    <w:rsid w:val="002762AF"/>
    <w:rsid w:val="00277308"/>
    <w:rsid w:val="00284400"/>
    <w:rsid w:val="0028597A"/>
    <w:rsid w:val="00293DE9"/>
    <w:rsid w:val="002A2129"/>
    <w:rsid w:val="002A3261"/>
    <w:rsid w:val="002A5B1E"/>
    <w:rsid w:val="002B4D78"/>
    <w:rsid w:val="002C143C"/>
    <w:rsid w:val="002D6BA5"/>
    <w:rsid w:val="002D71B1"/>
    <w:rsid w:val="002E1800"/>
    <w:rsid w:val="002E1E03"/>
    <w:rsid w:val="002F4FA9"/>
    <w:rsid w:val="002F6CBD"/>
    <w:rsid w:val="00301D50"/>
    <w:rsid w:val="00301ED9"/>
    <w:rsid w:val="003062DA"/>
    <w:rsid w:val="00311B3A"/>
    <w:rsid w:val="00315A00"/>
    <w:rsid w:val="00316821"/>
    <w:rsid w:val="00320174"/>
    <w:rsid w:val="00322272"/>
    <w:rsid w:val="00322610"/>
    <w:rsid w:val="003256B8"/>
    <w:rsid w:val="00334C11"/>
    <w:rsid w:val="00340C4D"/>
    <w:rsid w:val="00341CC4"/>
    <w:rsid w:val="00347E66"/>
    <w:rsid w:val="00351EA9"/>
    <w:rsid w:val="003605DC"/>
    <w:rsid w:val="003645A6"/>
    <w:rsid w:val="00365008"/>
    <w:rsid w:val="0037307E"/>
    <w:rsid w:val="0037633D"/>
    <w:rsid w:val="003802AD"/>
    <w:rsid w:val="00381832"/>
    <w:rsid w:val="00386F6D"/>
    <w:rsid w:val="00387E8F"/>
    <w:rsid w:val="003B434B"/>
    <w:rsid w:val="003C2C19"/>
    <w:rsid w:val="003C6BBB"/>
    <w:rsid w:val="003E299C"/>
    <w:rsid w:val="003E2FE0"/>
    <w:rsid w:val="003E523E"/>
    <w:rsid w:val="003F0048"/>
    <w:rsid w:val="00400393"/>
    <w:rsid w:val="00400FCA"/>
    <w:rsid w:val="004057E0"/>
    <w:rsid w:val="00405FEB"/>
    <w:rsid w:val="00406665"/>
    <w:rsid w:val="004123CF"/>
    <w:rsid w:val="0041456F"/>
    <w:rsid w:val="00420002"/>
    <w:rsid w:val="004206A7"/>
    <w:rsid w:val="00424351"/>
    <w:rsid w:val="00430793"/>
    <w:rsid w:val="00434AE5"/>
    <w:rsid w:val="004372A8"/>
    <w:rsid w:val="00446520"/>
    <w:rsid w:val="00447E52"/>
    <w:rsid w:val="00450390"/>
    <w:rsid w:val="004573E8"/>
    <w:rsid w:val="004602ED"/>
    <w:rsid w:val="004618EF"/>
    <w:rsid w:val="00473993"/>
    <w:rsid w:val="00474FBE"/>
    <w:rsid w:val="00476C13"/>
    <w:rsid w:val="00481B19"/>
    <w:rsid w:val="00481D9E"/>
    <w:rsid w:val="004B303E"/>
    <w:rsid w:val="004B410F"/>
    <w:rsid w:val="004B4217"/>
    <w:rsid w:val="004C4538"/>
    <w:rsid w:val="004C45CD"/>
    <w:rsid w:val="004C4751"/>
    <w:rsid w:val="004C506E"/>
    <w:rsid w:val="004D07A6"/>
    <w:rsid w:val="004E408A"/>
    <w:rsid w:val="004E57D4"/>
    <w:rsid w:val="00502DF9"/>
    <w:rsid w:val="005110BE"/>
    <w:rsid w:val="0052558B"/>
    <w:rsid w:val="005319C6"/>
    <w:rsid w:val="00535AA3"/>
    <w:rsid w:val="00546E63"/>
    <w:rsid w:val="005525D6"/>
    <w:rsid w:val="00553203"/>
    <w:rsid w:val="00554FD9"/>
    <w:rsid w:val="00560DF0"/>
    <w:rsid w:val="00565CB4"/>
    <w:rsid w:val="0057241D"/>
    <w:rsid w:val="00573568"/>
    <w:rsid w:val="0057654F"/>
    <w:rsid w:val="00576C47"/>
    <w:rsid w:val="005927DE"/>
    <w:rsid w:val="005936DF"/>
    <w:rsid w:val="005A0265"/>
    <w:rsid w:val="005A794B"/>
    <w:rsid w:val="005A794E"/>
    <w:rsid w:val="005B008E"/>
    <w:rsid w:val="005B3403"/>
    <w:rsid w:val="005B487E"/>
    <w:rsid w:val="005B4C59"/>
    <w:rsid w:val="005B7DE4"/>
    <w:rsid w:val="005B7F1C"/>
    <w:rsid w:val="005C41CE"/>
    <w:rsid w:val="005D5FB5"/>
    <w:rsid w:val="005E0859"/>
    <w:rsid w:val="005E3AAB"/>
    <w:rsid w:val="005F5727"/>
    <w:rsid w:val="0060247C"/>
    <w:rsid w:val="006121F8"/>
    <w:rsid w:val="006144A4"/>
    <w:rsid w:val="006166B4"/>
    <w:rsid w:val="00623645"/>
    <w:rsid w:val="0062372E"/>
    <w:rsid w:val="00630396"/>
    <w:rsid w:val="00633580"/>
    <w:rsid w:val="00635FE3"/>
    <w:rsid w:val="0063689D"/>
    <w:rsid w:val="0064260B"/>
    <w:rsid w:val="00647E27"/>
    <w:rsid w:val="00651347"/>
    <w:rsid w:val="00652A7E"/>
    <w:rsid w:val="00660860"/>
    <w:rsid w:val="00663571"/>
    <w:rsid w:val="006671D3"/>
    <w:rsid w:val="00672AC9"/>
    <w:rsid w:val="00693D60"/>
    <w:rsid w:val="006A134A"/>
    <w:rsid w:val="006A4A5A"/>
    <w:rsid w:val="006B5A0E"/>
    <w:rsid w:val="006C0D6D"/>
    <w:rsid w:val="006C23AB"/>
    <w:rsid w:val="006C5E0C"/>
    <w:rsid w:val="006C76B3"/>
    <w:rsid w:val="006D0005"/>
    <w:rsid w:val="006D5F97"/>
    <w:rsid w:val="006D6B29"/>
    <w:rsid w:val="006E1C6D"/>
    <w:rsid w:val="006E7515"/>
    <w:rsid w:val="006F0BD4"/>
    <w:rsid w:val="006F1399"/>
    <w:rsid w:val="006F5DAB"/>
    <w:rsid w:val="00705A31"/>
    <w:rsid w:val="00706D4D"/>
    <w:rsid w:val="0071063E"/>
    <w:rsid w:val="0071460E"/>
    <w:rsid w:val="007178A6"/>
    <w:rsid w:val="0072448F"/>
    <w:rsid w:val="00726629"/>
    <w:rsid w:val="00731429"/>
    <w:rsid w:val="0074003A"/>
    <w:rsid w:val="00743378"/>
    <w:rsid w:val="007467D7"/>
    <w:rsid w:val="007468F6"/>
    <w:rsid w:val="007514C3"/>
    <w:rsid w:val="007529A4"/>
    <w:rsid w:val="007567E1"/>
    <w:rsid w:val="00766AE4"/>
    <w:rsid w:val="0077774F"/>
    <w:rsid w:val="00780915"/>
    <w:rsid w:val="00782756"/>
    <w:rsid w:val="00784A7A"/>
    <w:rsid w:val="00792836"/>
    <w:rsid w:val="00792BC7"/>
    <w:rsid w:val="007A75EE"/>
    <w:rsid w:val="007B0879"/>
    <w:rsid w:val="007B0D74"/>
    <w:rsid w:val="007B6BF6"/>
    <w:rsid w:val="007B78BC"/>
    <w:rsid w:val="007C455A"/>
    <w:rsid w:val="007D35C9"/>
    <w:rsid w:val="007D465F"/>
    <w:rsid w:val="007D5098"/>
    <w:rsid w:val="007E32B7"/>
    <w:rsid w:val="007F57F5"/>
    <w:rsid w:val="007F625B"/>
    <w:rsid w:val="00800983"/>
    <w:rsid w:val="008036C4"/>
    <w:rsid w:val="00806A8E"/>
    <w:rsid w:val="008231C0"/>
    <w:rsid w:val="0082737B"/>
    <w:rsid w:val="008302A3"/>
    <w:rsid w:val="00842683"/>
    <w:rsid w:val="00852E10"/>
    <w:rsid w:val="00853715"/>
    <w:rsid w:val="00853BB7"/>
    <w:rsid w:val="00867963"/>
    <w:rsid w:val="0087015A"/>
    <w:rsid w:val="00873E0C"/>
    <w:rsid w:val="00881461"/>
    <w:rsid w:val="00881F7B"/>
    <w:rsid w:val="008839B2"/>
    <w:rsid w:val="008922B2"/>
    <w:rsid w:val="008A3B49"/>
    <w:rsid w:val="008A41EA"/>
    <w:rsid w:val="008B1272"/>
    <w:rsid w:val="008B338B"/>
    <w:rsid w:val="008B33FB"/>
    <w:rsid w:val="008B6993"/>
    <w:rsid w:val="008D5C54"/>
    <w:rsid w:val="008E64EF"/>
    <w:rsid w:val="008F3736"/>
    <w:rsid w:val="008F6BD8"/>
    <w:rsid w:val="0091417C"/>
    <w:rsid w:val="00916297"/>
    <w:rsid w:val="009275D1"/>
    <w:rsid w:val="00935A18"/>
    <w:rsid w:val="00937B27"/>
    <w:rsid w:val="00942468"/>
    <w:rsid w:val="009446A6"/>
    <w:rsid w:val="00945AC2"/>
    <w:rsid w:val="009512A8"/>
    <w:rsid w:val="00953F43"/>
    <w:rsid w:val="009637D9"/>
    <w:rsid w:val="009643C9"/>
    <w:rsid w:val="00965BB9"/>
    <w:rsid w:val="00976D2D"/>
    <w:rsid w:val="009A095A"/>
    <w:rsid w:val="009A23DB"/>
    <w:rsid w:val="009A3F76"/>
    <w:rsid w:val="009A5501"/>
    <w:rsid w:val="009A5644"/>
    <w:rsid w:val="009B06A6"/>
    <w:rsid w:val="009C360D"/>
    <w:rsid w:val="009E470A"/>
    <w:rsid w:val="00A045AB"/>
    <w:rsid w:val="00A17234"/>
    <w:rsid w:val="00A3386B"/>
    <w:rsid w:val="00A34C11"/>
    <w:rsid w:val="00A532B9"/>
    <w:rsid w:val="00A534D2"/>
    <w:rsid w:val="00A609CF"/>
    <w:rsid w:val="00A73FED"/>
    <w:rsid w:val="00A840E4"/>
    <w:rsid w:val="00A87556"/>
    <w:rsid w:val="00A926F7"/>
    <w:rsid w:val="00A942ED"/>
    <w:rsid w:val="00A95348"/>
    <w:rsid w:val="00AA055B"/>
    <w:rsid w:val="00AA0A4F"/>
    <w:rsid w:val="00AA23CC"/>
    <w:rsid w:val="00AA430F"/>
    <w:rsid w:val="00AD318A"/>
    <w:rsid w:val="00AD737B"/>
    <w:rsid w:val="00AE3A29"/>
    <w:rsid w:val="00AE5FCD"/>
    <w:rsid w:val="00AF21F9"/>
    <w:rsid w:val="00AF7944"/>
    <w:rsid w:val="00B07ACA"/>
    <w:rsid w:val="00B16CE6"/>
    <w:rsid w:val="00B172AA"/>
    <w:rsid w:val="00B20D24"/>
    <w:rsid w:val="00B23889"/>
    <w:rsid w:val="00B3295B"/>
    <w:rsid w:val="00B33BFA"/>
    <w:rsid w:val="00B36D1A"/>
    <w:rsid w:val="00B40818"/>
    <w:rsid w:val="00B42143"/>
    <w:rsid w:val="00B46D74"/>
    <w:rsid w:val="00B5702D"/>
    <w:rsid w:val="00B62D4F"/>
    <w:rsid w:val="00B731D7"/>
    <w:rsid w:val="00B8645B"/>
    <w:rsid w:val="00B9000B"/>
    <w:rsid w:val="00B91621"/>
    <w:rsid w:val="00B95803"/>
    <w:rsid w:val="00B97B72"/>
    <w:rsid w:val="00BA3874"/>
    <w:rsid w:val="00BA3989"/>
    <w:rsid w:val="00BA7AAF"/>
    <w:rsid w:val="00BB1589"/>
    <w:rsid w:val="00BB3A10"/>
    <w:rsid w:val="00BB4CB1"/>
    <w:rsid w:val="00BC59B6"/>
    <w:rsid w:val="00BD1141"/>
    <w:rsid w:val="00BD64C3"/>
    <w:rsid w:val="00BE1508"/>
    <w:rsid w:val="00BF1E4B"/>
    <w:rsid w:val="00C008B8"/>
    <w:rsid w:val="00C020F1"/>
    <w:rsid w:val="00C05C49"/>
    <w:rsid w:val="00C1594D"/>
    <w:rsid w:val="00C172DF"/>
    <w:rsid w:val="00C24DA7"/>
    <w:rsid w:val="00C260C4"/>
    <w:rsid w:val="00C34A88"/>
    <w:rsid w:val="00C365DF"/>
    <w:rsid w:val="00C370D5"/>
    <w:rsid w:val="00C43BA9"/>
    <w:rsid w:val="00C61062"/>
    <w:rsid w:val="00C629CF"/>
    <w:rsid w:val="00C63BEF"/>
    <w:rsid w:val="00C73AD8"/>
    <w:rsid w:val="00C75298"/>
    <w:rsid w:val="00C758C4"/>
    <w:rsid w:val="00C874EB"/>
    <w:rsid w:val="00CA0E16"/>
    <w:rsid w:val="00CA2854"/>
    <w:rsid w:val="00CA54EF"/>
    <w:rsid w:val="00CA77CB"/>
    <w:rsid w:val="00CB0491"/>
    <w:rsid w:val="00CB5029"/>
    <w:rsid w:val="00CB7FCB"/>
    <w:rsid w:val="00CC2BA8"/>
    <w:rsid w:val="00CC53C4"/>
    <w:rsid w:val="00CC734D"/>
    <w:rsid w:val="00CD1F9D"/>
    <w:rsid w:val="00CD26B5"/>
    <w:rsid w:val="00CD60C8"/>
    <w:rsid w:val="00CF03F7"/>
    <w:rsid w:val="00CF09DF"/>
    <w:rsid w:val="00CF5149"/>
    <w:rsid w:val="00D15360"/>
    <w:rsid w:val="00D26115"/>
    <w:rsid w:val="00D275F0"/>
    <w:rsid w:val="00D277EC"/>
    <w:rsid w:val="00D35050"/>
    <w:rsid w:val="00D35700"/>
    <w:rsid w:val="00D50F6F"/>
    <w:rsid w:val="00D55AC4"/>
    <w:rsid w:val="00D55C94"/>
    <w:rsid w:val="00D560A2"/>
    <w:rsid w:val="00D57624"/>
    <w:rsid w:val="00D70DAF"/>
    <w:rsid w:val="00D80746"/>
    <w:rsid w:val="00D8271F"/>
    <w:rsid w:val="00D905FD"/>
    <w:rsid w:val="00D90A31"/>
    <w:rsid w:val="00D93277"/>
    <w:rsid w:val="00D94C43"/>
    <w:rsid w:val="00D954A9"/>
    <w:rsid w:val="00D96493"/>
    <w:rsid w:val="00D96C9D"/>
    <w:rsid w:val="00DA41A2"/>
    <w:rsid w:val="00DA4628"/>
    <w:rsid w:val="00DC1CD1"/>
    <w:rsid w:val="00DC1EE8"/>
    <w:rsid w:val="00DD1926"/>
    <w:rsid w:val="00DF187D"/>
    <w:rsid w:val="00DF1980"/>
    <w:rsid w:val="00DF3DC2"/>
    <w:rsid w:val="00DF7A2C"/>
    <w:rsid w:val="00E03455"/>
    <w:rsid w:val="00E23D68"/>
    <w:rsid w:val="00E23E9E"/>
    <w:rsid w:val="00E3017F"/>
    <w:rsid w:val="00E31AF0"/>
    <w:rsid w:val="00E31BA9"/>
    <w:rsid w:val="00E32A23"/>
    <w:rsid w:val="00E37325"/>
    <w:rsid w:val="00E44FF6"/>
    <w:rsid w:val="00E47721"/>
    <w:rsid w:val="00E5658D"/>
    <w:rsid w:val="00E5705A"/>
    <w:rsid w:val="00E75983"/>
    <w:rsid w:val="00E81F7F"/>
    <w:rsid w:val="00E86C9C"/>
    <w:rsid w:val="00E95B11"/>
    <w:rsid w:val="00EA33BC"/>
    <w:rsid w:val="00EA77F5"/>
    <w:rsid w:val="00EB647D"/>
    <w:rsid w:val="00EC265D"/>
    <w:rsid w:val="00EC40D8"/>
    <w:rsid w:val="00EC7294"/>
    <w:rsid w:val="00ED0C85"/>
    <w:rsid w:val="00ED1DC2"/>
    <w:rsid w:val="00ED1FEE"/>
    <w:rsid w:val="00ED2AE6"/>
    <w:rsid w:val="00ED3FED"/>
    <w:rsid w:val="00ED5752"/>
    <w:rsid w:val="00EF1DE7"/>
    <w:rsid w:val="00EF3C3E"/>
    <w:rsid w:val="00EF3E72"/>
    <w:rsid w:val="00F02C13"/>
    <w:rsid w:val="00F07531"/>
    <w:rsid w:val="00F07EAE"/>
    <w:rsid w:val="00F117F2"/>
    <w:rsid w:val="00F135A5"/>
    <w:rsid w:val="00F16D87"/>
    <w:rsid w:val="00F20FF4"/>
    <w:rsid w:val="00F27303"/>
    <w:rsid w:val="00F33F19"/>
    <w:rsid w:val="00F44202"/>
    <w:rsid w:val="00F44982"/>
    <w:rsid w:val="00F608D1"/>
    <w:rsid w:val="00F82593"/>
    <w:rsid w:val="00F9486F"/>
    <w:rsid w:val="00FA30ED"/>
    <w:rsid w:val="00FA3F1F"/>
    <w:rsid w:val="00FB3EF8"/>
    <w:rsid w:val="00FC18CF"/>
    <w:rsid w:val="00FC2A2C"/>
    <w:rsid w:val="00FD00DA"/>
    <w:rsid w:val="00FD4C15"/>
    <w:rsid w:val="00FF25BE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1EEB0"/>
  <w15:docId w15:val="{3B03CE57-FF64-4B4B-BD16-5503B925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315A00"/>
    <w:pPr>
      <w:keepNext/>
      <w:keepLines/>
      <w:spacing w:before="0" w:after="85" w:line="259" w:lineRule="auto"/>
      <w:ind w:left="10" w:right="14" w:hanging="10"/>
      <w:jc w:val="center"/>
      <w:outlineLvl w:val="0"/>
    </w:pPr>
    <w:rPr>
      <w:rFonts w:eastAsia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35C9"/>
  </w:style>
  <w:style w:type="paragraph" w:styleId="Footer">
    <w:name w:val="footer"/>
    <w:basedOn w:val="Normal"/>
    <w:link w:val="Foot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35C9"/>
  </w:style>
  <w:style w:type="paragraph" w:styleId="ListParagraph">
    <w:name w:val="List Paragraph"/>
    <w:basedOn w:val="Normal"/>
    <w:uiPriority w:val="34"/>
    <w:qFormat/>
    <w:rsid w:val="00AD737B"/>
    <w:pPr>
      <w:ind w:left="720"/>
      <w:contextualSpacing/>
    </w:pPr>
  </w:style>
  <w:style w:type="character" w:customStyle="1" w:styleId="fontstyle01">
    <w:name w:val="fontstyle01"/>
    <w:rsid w:val="00405FEB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table" w:customStyle="1" w:styleId="BngTK4">
    <w:name w:val="Bảng TK4"/>
    <w:basedOn w:val="TableNormal"/>
    <w:next w:val="TableGrid"/>
    <w:uiPriority w:val="39"/>
    <w:qFormat/>
    <w:rsid w:val="00DD1926"/>
    <w:pPr>
      <w:spacing w:before="0" w:after="0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5A00"/>
    <w:rPr>
      <w:rFonts w:eastAsia="Times New Roman"/>
      <w:sz w:val="26"/>
      <w:szCs w:val="22"/>
    </w:rPr>
  </w:style>
  <w:style w:type="character" w:customStyle="1" w:styleId="Bodytext20Exact">
    <w:name w:val="Body text (20) Exact"/>
    <w:basedOn w:val="DefaultParagraphFont"/>
    <w:rsid w:val="003E2FE0"/>
    <w:rPr>
      <w:rFonts w:ascii="Arial" w:eastAsia="Arial" w:hAnsi="Arial" w:cs="Arial"/>
      <w:b w:val="0"/>
      <w:bCs w:val="0"/>
      <w:i/>
      <w:iCs/>
      <w:smallCaps w:val="0"/>
      <w:strike w:val="0"/>
      <w:spacing w:val="3"/>
      <w:sz w:val="19"/>
      <w:szCs w:val="19"/>
      <w:u w:val="none"/>
    </w:rPr>
  </w:style>
  <w:style w:type="character" w:customStyle="1" w:styleId="Bodytext20">
    <w:name w:val="Body text (20)_"/>
    <w:basedOn w:val="DefaultParagraphFont"/>
    <w:link w:val="Bodytext200"/>
    <w:rsid w:val="003E2FE0"/>
    <w:rPr>
      <w:rFonts w:ascii="Arial" w:eastAsia="Arial" w:hAnsi="Arial" w:cs="Arial"/>
      <w:i/>
      <w:iCs/>
      <w:shd w:val="clear" w:color="auto" w:fill="FFFFFF"/>
    </w:rPr>
  </w:style>
  <w:style w:type="paragraph" w:customStyle="1" w:styleId="Bodytext200">
    <w:name w:val="Body text (20)"/>
    <w:basedOn w:val="Normal"/>
    <w:link w:val="Bodytext20"/>
    <w:rsid w:val="003E2FE0"/>
    <w:pPr>
      <w:widowControl w:val="0"/>
      <w:shd w:val="clear" w:color="auto" w:fill="FFFFFF"/>
      <w:spacing w:before="0" w:after="600" w:line="0" w:lineRule="atLeast"/>
      <w:ind w:hanging="320"/>
    </w:pPr>
    <w:rPr>
      <w:rFonts w:ascii="Arial" w:eastAsia="Arial" w:hAnsi="Arial" w:cs="Arial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2F645-61FF-4643-BBD8-6C842E0F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9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BAO</cp:lastModifiedBy>
  <cp:revision>279</cp:revision>
  <cp:lastPrinted>2023-08-25T01:14:00Z</cp:lastPrinted>
  <dcterms:created xsi:type="dcterms:W3CDTF">2021-01-13T16:10:00Z</dcterms:created>
  <dcterms:modified xsi:type="dcterms:W3CDTF">2023-09-28T03:52:00Z</dcterms:modified>
</cp:coreProperties>
</file>