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1741" w:tblpY="1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2"/>
        <w:gridCol w:w="8122"/>
      </w:tblGrid>
      <w:tr w:rsidR="00852A14" w:rsidRPr="00ED1FEE" w14:paraId="0E2D99FB" w14:textId="77777777" w:rsidTr="00BA1A91">
        <w:tc>
          <w:tcPr>
            <w:tcW w:w="6382" w:type="dxa"/>
          </w:tcPr>
          <w:p w14:paraId="2E090E78" w14:textId="60DBDCC2" w:rsidR="00852A14" w:rsidRPr="00852A14" w:rsidRDefault="00852A14" w:rsidP="007F5367">
            <w:pPr>
              <w:jc w:val="center"/>
            </w:pPr>
            <w:r w:rsidRPr="00852A14">
              <w:rPr>
                <w:bCs/>
                <w:lang w:val="vi-VN"/>
              </w:rPr>
              <w:t xml:space="preserve">TRƯỜNG </w:t>
            </w:r>
            <w:r w:rsidRPr="00852A14">
              <w:rPr>
                <w:bCs/>
              </w:rPr>
              <w:t>THCS HÙNG VƯƠNG</w:t>
            </w:r>
          </w:p>
          <w:p w14:paraId="2C7CDECF" w14:textId="77777777" w:rsidR="00852A14" w:rsidRPr="0068662D" w:rsidRDefault="00852A14" w:rsidP="007F5367">
            <w:pPr>
              <w:jc w:val="center"/>
              <w:rPr>
                <w:b/>
              </w:rPr>
            </w:pPr>
            <w:r w:rsidRPr="00EC33E3">
              <w:rPr>
                <w:b/>
                <w:bCs/>
                <w:lang w:val="vi-VN"/>
              </w:rPr>
              <w:t>TỔ:</w:t>
            </w:r>
            <w:r w:rsidRPr="00EC33E3">
              <w:rPr>
                <w:b/>
                <w:lang w:val="vi-VN"/>
              </w:rPr>
              <w:t xml:space="preserve"> </w:t>
            </w:r>
            <w:r w:rsidRPr="0068662D">
              <w:rPr>
                <w:b/>
              </w:rPr>
              <w:t>TIẾNG ANH – CÔNG NGHỆ - THIẾT BỊ</w:t>
            </w:r>
          </w:p>
          <w:p w14:paraId="4D7C78C9" w14:textId="77777777" w:rsidR="00852A14" w:rsidRPr="00ED1FEE" w:rsidRDefault="00852A14" w:rsidP="007F5367">
            <w:pPr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678E42A" wp14:editId="66D5D8A7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16510</wp:posOffset>
                      </wp:positionV>
                      <wp:extent cx="249555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5E3B65" id="Straight Connector 2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8pt,1.3pt" to="264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122" w:type="dxa"/>
          </w:tcPr>
          <w:p w14:paraId="214EC2A4" w14:textId="38837DC4" w:rsidR="00852A14" w:rsidRPr="00852A14" w:rsidRDefault="00852A14" w:rsidP="007F53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EC33E3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HOÀ XÃ HỘI CHỦ NGHĨA VIỆT NAM</w:t>
            </w:r>
          </w:p>
          <w:p w14:paraId="749257AF" w14:textId="77777777" w:rsidR="00852A14" w:rsidRDefault="00852A14" w:rsidP="007F5367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4E55DC1" wp14:editId="5E4A7BD8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8C008A" id="Straight Connector 1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423E87DB" w14:textId="77777777" w:rsidR="00BA1A91" w:rsidRDefault="00BA1A91" w:rsidP="007F5367">
            <w:pPr>
              <w:jc w:val="center"/>
              <w:rPr>
                <w:b/>
                <w:bCs/>
                <w:lang w:val="vi-VN"/>
              </w:rPr>
            </w:pPr>
          </w:p>
          <w:p w14:paraId="73EEA6E2" w14:textId="50890E96" w:rsidR="00BA1A91" w:rsidRPr="00550B48" w:rsidRDefault="00BA1A91" w:rsidP="00BA1A91">
            <w:pPr>
              <w:jc w:val="center"/>
              <w:rPr>
                <w:bCs/>
                <w:i/>
                <w:lang w:val="vi-VN"/>
              </w:rPr>
            </w:pPr>
            <w:r>
              <w:rPr>
                <w:bCs/>
                <w:i/>
                <w:lang w:val="vi-VN"/>
              </w:rPr>
              <w:t xml:space="preserve">Bình Thuận, </w:t>
            </w:r>
            <w:r w:rsidRPr="00C020F1">
              <w:rPr>
                <w:bCs/>
                <w:i/>
              </w:rPr>
              <w:t xml:space="preserve">ngày </w:t>
            </w:r>
            <w:r>
              <w:rPr>
                <w:bCs/>
                <w:i/>
                <w:lang w:val="vi-VN"/>
              </w:rPr>
              <w:t>18</w:t>
            </w:r>
            <w:r w:rsidRPr="00C020F1">
              <w:rPr>
                <w:bCs/>
                <w:i/>
              </w:rPr>
              <w:t xml:space="preserve"> tháng </w:t>
            </w:r>
            <w:r>
              <w:rPr>
                <w:bCs/>
                <w:i/>
                <w:lang w:val="vi-VN"/>
              </w:rPr>
              <w:t>9</w:t>
            </w:r>
            <w:r w:rsidRPr="00C020F1">
              <w:rPr>
                <w:bCs/>
                <w:i/>
              </w:rPr>
              <w:t xml:space="preserve"> năm </w:t>
            </w:r>
            <w:r>
              <w:rPr>
                <w:bCs/>
                <w:i/>
                <w:lang w:val="vi-VN"/>
              </w:rPr>
              <w:t>2023</w:t>
            </w:r>
          </w:p>
          <w:p w14:paraId="658DDB94" w14:textId="77777777" w:rsidR="00BA1A91" w:rsidRPr="00ED1FEE" w:rsidRDefault="00BA1A91" w:rsidP="007F5367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602EB7C5" w14:textId="77777777" w:rsidR="00A8615C" w:rsidRDefault="00ED1FEE" w:rsidP="00852A14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</w:t>
      </w:r>
    </w:p>
    <w:p w14:paraId="40C79E79" w14:textId="28EE7C99" w:rsidR="00ED1FEE" w:rsidRPr="00CE4C01" w:rsidRDefault="00235727" w:rsidP="00852A14">
      <w:pPr>
        <w:jc w:val="center"/>
        <w:rPr>
          <w:b/>
          <w:bCs/>
          <w:lang w:val="vi-VN"/>
        </w:rPr>
      </w:pPr>
      <w:r>
        <w:rPr>
          <w:b/>
          <w:bCs/>
        </w:rPr>
        <w:t xml:space="preserve">TỔ CHỨC CÁC </w:t>
      </w:r>
      <w:r w:rsidR="00ED1FEE" w:rsidRPr="00ED1FEE">
        <w:rPr>
          <w:b/>
          <w:bCs/>
          <w:lang w:val="vi-VN"/>
        </w:rPr>
        <w:t xml:space="preserve">HOẠT ĐỘNG </w:t>
      </w:r>
      <w:r w:rsidR="00887618">
        <w:rPr>
          <w:b/>
          <w:bCs/>
        </w:rPr>
        <w:t>GIÁO DỤC</w:t>
      </w:r>
      <w:r w:rsidR="00CE4C01">
        <w:rPr>
          <w:b/>
          <w:bCs/>
          <w:lang w:val="vi-VN"/>
        </w:rPr>
        <w:t xml:space="preserve"> CỦA TỔ CHUYÊN MÔN</w:t>
      </w:r>
    </w:p>
    <w:p w14:paraId="45176578" w14:textId="5A5E36E9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68662D">
        <w:rPr>
          <w:lang w:val="vi-VN"/>
        </w:rPr>
        <w:t>2</w:t>
      </w:r>
      <w:r w:rsidR="00182C7A">
        <w:t>3</w:t>
      </w:r>
      <w:r w:rsidR="0068662D">
        <w:rPr>
          <w:lang w:val="vi-VN"/>
        </w:rPr>
        <w:t xml:space="preserve"> – 202</w:t>
      </w:r>
      <w:r w:rsidR="00182C7A">
        <w:t>4</w:t>
      </w:r>
      <w:r w:rsidR="003C1B10">
        <w:rPr>
          <w:lang w:val="vi-VN"/>
        </w:rPr>
        <w:t>)</w:t>
      </w:r>
    </w:p>
    <w:p w14:paraId="377D0905" w14:textId="77777777" w:rsidR="007F5367" w:rsidRPr="007F5367" w:rsidRDefault="007F5367" w:rsidP="007F5367">
      <w:pPr>
        <w:pStyle w:val="ListParagraph"/>
        <w:ind w:left="0" w:firstLine="567"/>
        <w:jc w:val="both"/>
        <w:rPr>
          <w:color w:val="auto"/>
          <w:szCs w:val="28"/>
        </w:rPr>
      </w:pPr>
      <w:r w:rsidRPr="007F5367">
        <w:rPr>
          <w:color w:val="auto"/>
          <w:szCs w:val="28"/>
          <w:lang w:val="vi-VN"/>
        </w:rPr>
        <w:t xml:space="preserve">Căn cứ </w:t>
      </w:r>
      <w:r w:rsidRPr="007F5367">
        <w:rPr>
          <w:color w:val="auto"/>
          <w:szCs w:val="28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16FE9523" w14:textId="77777777" w:rsidR="007F5367" w:rsidRPr="007F5367" w:rsidRDefault="007F5367" w:rsidP="007F5367">
      <w:pPr>
        <w:ind w:firstLine="567"/>
        <w:jc w:val="both"/>
        <w:rPr>
          <w:color w:val="auto"/>
          <w:szCs w:val="28"/>
        </w:rPr>
      </w:pPr>
      <w:r w:rsidRPr="007F5367">
        <w:rPr>
          <w:color w:val="auto"/>
          <w:szCs w:val="28"/>
          <w:lang w:val="vi-VN"/>
        </w:rPr>
        <w:t>Căn cứ</w:t>
      </w:r>
      <w:r w:rsidRPr="007F5367">
        <w:rPr>
          <w:color w:val="auto"/>
          <w:szCs w:val="28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2FA7BFBD" w14:textId="77777777" w:rsidR="007F5367" w:rsidRPr="007F5367" w:rsidRDefault="007F5367" w:rsidP="007F5367">
      <w:pPr>
        <w:ind w:firstLine="567"/>
        <w:jc w:val="both"/>
        <w:rPr>
          <w:color w:val="auto"/>
          <w:szCs w:val="28"/>
        </w:rPr>
      </w:pPr>
      <w:r w:rsidRPr="007F5367">
        <w:rPr>
          <w:color w:val="auto"/>
          <w:szCs w:val="28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0986D921" w14:textId="77777777" w:rsidR="007F5367" w:rsidRPr="007F5367" w:rsidRDefault="007F5367" w:rsidP="007F5367">
      <w:pPr>
        <w:ind w:firstLine="567"/>
        <w:jc w:val="both"/>
        <w:rPr>
          <w:color w:val="auto"/>
          <w:szCs w:val="28"/>
        </w:rPr>
      </w:pPr>
      <w:r w:rsidRPr="007F5367">
        <w:rPr>
          <w:color w:val="auto"/>
          <w:szCs w:val="28"/>
        </w:rPr>
        <w:t xml:space="preserve">Căn cứ Công văn số 284/PGDĐT-THCS, ngày 07 tháng 9 năm 2023 củaPhòng Giáo dục và Đào tạo TX Buôn Hồ về việc hướng dẫn thực hiện nhiệm vụ giáo dục trung học năm học 2023-2024; </w:t>
      </w:r>
    </w:p>
    <w:p w14:paraId="6099A024" w14:textId="52FF908F" w:rsidR="007F5367" w:rsidRPr="007F5367" w:rsidRDefault="007F5367" w:rsidP="007F5367">
      <w:pPr>
        <w:ind w:firstLine="567"/>
        <w:jc w:val="both"/>
        <w:rPr>
          <w:color w:val="auto"/>
          <w:szCs w:val="28"/>
        </w:rPr>
      </w:pPr>
      <w:r w:rsidRPr="007F5367">
        <w:rPr>
          <w:color w:val="auto"/>
          <w:szCs w:val="28"/>
        </w:rPr>
        <w:t xml:space="preserve">Căn cứ vào tình hình thực tế của Trường THCS Hùng Vương. </w:t>
      </w:r>
      <w:r w:rsidRPr="007F5367">
        <w:rPr>
          <w:color w:val="auto"/>
          <w:szCs w:val="28"/>
          <w:lang w:val="nl-NL"/>
        </w:rPr>
        <w:t xml:space="preserve">Tổ bộ môn: Tiếng anh - Công nghệ - Thiết bị xây dựng Kế hoạch </w:t>
      </w:r>
      <w:r w:rsidRPr="007F5367">
        <w:rPr>
          <w:rStyle w:val="fontstyle01"/>
          <w:b w:val="0"/>
          <w:color w:val="auto"/>
          <w:sz w:val="28"/>
          <w:szCs w:val="28"/>
          <w:lang w:val="vi-VN"/>
        </w:rPr>
        <w:t>tổ chức các hoạt động giáo dục của tổ chuyên môn,</w:t>
      </w:r>
      <w:r w:rsidRPr="007F5367">
        <w:rPr>
          <w:rStyle w:val="fontstyle01"/>
          <w:b w:val="0"/>
          <w:color w:val="auto"/>
          <w:sz w:val="28"/>
          <w:szCs w:val="28"/>
        </w:rPr>
        <w:t xml:space="preserve"> bộ môn </w:t>
      </w:r>
      <w:r w:rsidRPr="007F5367">
        <w:rPr>
          <w:rStyle w:val="fontstyle01"/>
          <w:b w:val="0"/>
          <w:color w:val="auto"/>
          <w:sz w:val="28"/>
          <w:szCs w:val="28"/>
          <w:lang w:val="vi-VN"/>
        </w:rPr>
        <w:t xml:space="preserve">Công nghệ </w:t>
      </w:r>
      <w:r w:rsidRPr="007F5367">
        <w:rPr>
          <w:rStyle w:val="fontstyle01"/>
          <w:b w:val="0"/>
          <w:color w:val="auto"/>
          <w:sz w:val="28"/>
          <w:szCs w:val="28"/>
        </w:rPr>
        <w:t>năm học 2023 - 2024</w:t>
      </w:r>
      <w:r w:rsidRPr="007F5367">
        <w:rPr>
          <w:b/>
          <w:color w:val="auto"/>
          <w:szCs w:val="28"/>
          <w:lang w:val="nl-NL"/>
        </w:rPr>
        <w:t xml:space="preserve"> </w:t>
      </w:r>
      <w:r w:rsidRPr="007F5367">
        <w:rPr>
          <w:color w:val="auto"/>
          <w:szCs w:val="28"/>
          <w:lang w:val="nl-NL"/>
        </w:rPr>
        <w:t>như sau:</w:t>
      </w:r>
    </w:p>
    <w:p w14:paraId="2493A647" w14:textId="5345FABA" w:rsidR="006B5A0E" w:rsidRPr="00182C7A" w:rsidRDefault="00155C2B" w:rsidP="00565AA5">
      <w:pPr>
        <w:pStyle w:val="ListParagraph"/>
        <w:numPr>
          <w:ilvl w:val="0"/>
          <w:numId w:val="2"/>
        </w:numPr>
        <w:contextualSpacing w:val="0"/>
        <w:jc w:val="both"/>
        <w:rPr>
          <w:b/>
          <w:bCs/>
        </w:rPr>
      </w:pPr>
      <w:r w:rsidRPr="00182C7A">
        <w:rPr>
          <w:b/>
          <w:bCs/>
          <w:lang w:val="vi-VN"/>
        </w:rPr>
        <w:t>Khối lớp</w:t>
      </w:r>
      <w:r w:rsidR="006B5A0E" w:rsidRPr="00182C7A">
        <w:rPr>
          <w:b/>
          <w:bCs/>
          <w:lang w:val="vi-VN"/>
        </w:rPr>
        <w:t>:</w:t>
      </w:r>
      <w:r w:rsidR="007C2FEE" w:rsidRPr="00182C7A">
        <w:rPr>
          <w:b/>
          <w:bCs/>
          <w:lang w:val="vi-VN"/>
        </w:rPr>
        <w:t xml:space="preserve"> </w:t>
      </w:r>
      <w:r w:rsidR="007F5367">
        <w:rPr>
          <w:b/>
          <w:bCs/>
          <w:lang w:val="vi-VN"/>
        </w:rPr>
        <w:t>8</w:t>
      </w:r>
      <w:r w:rsidR="003C1B10" w:rsidRPr="00182C7A">
        <w:rPr>
          <w:b/>
          <w:bCs/>
          <w:lang w:val="vi-VN"/>
        </w:rPr>
        <w:t xml:space="preserve"> </w:t>
      </w:r>
      <w:r w:rsidRPr="00182C7A">
        <w:rPr>
          <w:b/>
          <w:bCs/>
          <w:lang w:val="vi-VN"/>
        </w:rPr>
        <w:t>; Số học sinh:</w:t>
      </w:r>
      <w:r w:rsidR="008B2380">
        <w:rPr>
          <w:b/>
          <w:bCs/>
        </w:rPr>
        <w:t xml:space="preserve"> 159</w:t>
      </w:r>
    </w:p>
    <w:tbl>
      <w:tblPr>
        <w:tblStyle w:val="BngTK4"/>
        <w:tblW w:w="13462" w:type="dxa"/>
        <w:jc w:val="center"/>
        <w:tblLook w:val="04A0" w:firstRow="1" w:lastRow="0" w:firstColumn="1" w:lastColumn="0" w:noHBand="0" w:noVBand="1"/>
      </w:tblPr>
      <w:tblGrid>
        <w:gridCol w:w="714"/>
        <w:gridCol w:w="1558"/>
        <w:gridCol w:w="1834"/>
        <w:gridCol w:w="992"/>
        <w:gridCol w:w="993"/>
        <w:gridCol w:w="2270"/>
        <w:gridCol w:w="1275"/>
        <w:gridCol w:w="1842"/>
        <w:gridCol w:w="1984"/>
      </w:tblGrid>
      <w:tr w:rsidR="007F5367" w:rsidRPr="007F5367" w14:paraId="35120E91" w14:textId="77777777" w:rsidTr="007F5367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1E50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STT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A7FE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Chủ đề</w:t>
            </w:r>
          </w:p>
          <w:p w14:paraId="0D24BFAD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(1)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01D3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Yêu cầu cần đạt</w:t>
            </w:r>
          </w:p>
          <w:p w14:paraId="2784DB6A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2A3B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Số tiết</w:t>
            </w:r>
          </w:p>
          <w:p w14:paraId="357AE02B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9714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Thời điểm</w:t>
            </w:r>
          </w:p>
          <w:p w14:paraId="200EC2B8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(4)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C842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Địa điểm</w:t>
            </w:r>
          </w:p>
          <w:p w14:paraId="431F8DC1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EFAB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Chủ trì</w:t>
            </w:r>
          </w:p>
          <w:p w14:paraId="5C3042B2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7CC2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Phối hợp</w:t>
            </w:r>
          </w:p>
          <w:p w14:paraId="166DED01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00A1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Điều kiện thực hiện</w:t>
            </w:r>
          </w:p>
          <w:p w14:paraId="7066DBFB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(8)</w:t>
            </w:r>
          </w:p>
        </w:tc>
      </w:tr>
      <w:tr w:rsidR="007F5367" w:rsidRPr="007F5367" w14:paraId="16B9C876" w14:textId="77777777" w:rsidTr="007F5367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9730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BCFF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Hệ thống chiếu sáng </w:t>
            </w:r>
            <w:r w:rsidRPr="007F536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thông minh trong nhà ở.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2ABA" w14:textId="77777777" w:rsidR="007F5367" w:rsidRPr="007F5367" w:rsidRDefault="007F5367" w:rsidP="001A76F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</w:pPr>
            <w:r w:rsidRPr="007F5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HS lắp đặt được hệ thống </w:t>
            </w:r>
            <w:r w:rsidRPr="007F5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chiếu sáng thông minh trong nhà ở.</w:t>
            </w:r>
          </w:p>
          <w:p w14:paraId="7F23DBDC" w14:textId="77777777" w:rsidR="007F5367" w:rsidRPr="007F5367" w:rsidRDefault="007F5367" w:rsidP="001A76F3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14:paraId="1DB69344" w14:textId="77777777" w:rsidR="007F5367" w:rsidRPr="007F5367" w:rsidRDefault="007F5367" w:rsidP="001A76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536D" w14:textId="77777777" w:rsidR="007F5367" w:rsidRPr="007F5367" w:rsidRDefault="007F5367" w:rsidP="001A76F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lastRenderedPageBreak/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2729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t>Tuần thứ</w:t>
            </w:r>
          </w:p>
          <w:p w14:paraId="684009F7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lastRenderedPageBreak/>
              <w:t>22, 24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2830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lastRenderedPageBreak/>
              <w:t xml:space="preserve">Tại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phòng thực hành Lý – Công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lastRenderedPageBreak/>
              <w:t xml:space="preserve">nghệ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t xml:space="preserve">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kết hợp tại nhà dưới sự giúp đỡ, hướng dẫn của phụ huynh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t xml:space="preserve">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học sinh.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A303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lastRenderedPageBreak/>
              <w:t xml:space="preserve">Cô Vũ Thị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  <w:lastRenderedPageBreak/>
              <w:t>Tuyết.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161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vi-VN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lastRenderedPageBreak/>
              <w:t xml:space="preserve">Phối hợp với giáo viên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lastRenderedPageBreak/>
              <w:t>trong tổ, trong trường.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5788" w14:textId="77777777" w:rsidR="007F5367" w:rsidRPr="007F5367" w:rsidRDefault="007F5367" w:rsidP="001A76F3">
            <w:pPr>
              <w:spacing w:line="312" w:lineRule="auto"/>
              <w:jc w:val="both"/>
              <w:rPr>
                <w:rFonts w:ascii="Times New Roman" w:hAnsi="Times New Roman" w:cs="Times New Roman"/>
                <w:bCs/>
                <w:color w:val="FF0000"/>
                <w:kern w:val="28"/>
                <w:sz w:val="28"/>
                <w:szCs w:val="28"/>
                <w:lang w:val="pt-BR"/>
              </w:rPr>
            </w:pP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lastRenderedPageBreak/>
              <w:t xml:space="preserve">- Chuẩn bị đầy đủ các dụng cụ, </w:t>
            </w:r>
            <w:r w:rsidRPr="007F5367">
              <w:rPr>
                <w:rFonts w:ascii="Times New Roman" w:hAnsi="Times New Roman" w:cs="Times New Roman"/>
                <w:bCs/>
                <w:kern w:val="28"/>
                <w:sz w:val="28"/>
                <w:szCs w:val="28"/>
                <w:lang w:val="pt-BR"/>
              </w:rPr>
              <w:lastRenderedPageBreak/>
              <w:t>thiết bị... để thực hiện chủ đề.</w:t>
            </w:r>
          </w:p>
        </w:tc>
      </w:tr>
    </w:tbl>
    <w:tbl>
      <w:tblPr>
        <w:tblStyle w:val="TableGrid"/>
        <w:tblW w:w="1394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863"/>
        <w:gridCol w:w="4391"/>
      </w:tblGrid>
      <w:tr w:rsidR="00BA1A91" w:rsidRPr="006C0D6D" w14:paraId="5A92EEAB" w14:textId="5C822CB5" w:rsidTr="00BA1A91">
        <w:tc>
          <w:tcPr>
            <w:tcW w:w="4688" w:type="dxa"/>
          </w:tcPr>
          <w:p w14:paraId="573E06FF" w14:textId="77777777" w:rsidR="00BA1A91" w:rsidRDefault="00BA1A91" w:rsidP="00BA1A91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lastRenderedPageBreak/>
              <w:t xml:space="preserve">PHÓ </w:t>
            </w: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15F94333" w14:textId="019F4BF8" w:rsidR="00BA1A91" w:rsidRDefault="00BA1A91" w:rsidP="00BA1A91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4D48C554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67B84CFC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47265032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4E6BEB9A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60B78BA8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34C18F72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2314B0A0" w14:textId="2C88A0EF" w:rsidR="00BA1A91" w:rsidRP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  <w:r w:rsidRPr="00BA1A91">
              <w:rPr>
                <w:b/>
                <w:bCs/>
                <w:lang w:val="vi-VN"/>
              </w:rPr>
              <w:t>Tạ Công Lâm Quốc Bảo</w:t>
            </w:r>
          </w:p>
          <w:p w14:paraId="3CE0F1B0" w14:textId="06947D95" w:rsidR="00BA1A91" w:rsidRPr="006C0D6D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863" w:type="dxa"/>
          </w:tcPr>
          <w:p w14:paraId="09A26EE3" w14:textId="77777777" w:rsidR="00BA1A91" w:rsidRPr="00852E10" w:rsidRDefault="00BA1A91" w:rsidP="00BA1A91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38A0BFBE" w14:textId="3784AA74" w:rsidR="00BA1A91" w:rsidRDefault="00BA1A91" w:rsidP="00BA1A91">
            <w:pPr>
              <w:jc w:val="center"/>
              <w:rPr>
                <w:bCs/>
                <w:i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73DF8F4C" w14:textId="2A1E5E41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4933428D" w14:textId="6A12A553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6BD04968" wp14:editId="0E6482D5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10160</wp:posOffset>
                  </wp:positionV>
                  <wp:extent cx="1918023" cy="901700"/>
                  <wp:effectExtent l="0" t="0" r="635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023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81ED89" w14:textId="54FE7CF5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445B4526" w14:textId="1A298CCE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3F05E29B" w14:textId="5F2C6EEA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11B34C34" w14:textId="77777777" w:rsid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</w:p>
          <w:p w14:paraId="061479D7" w14:textId="267F120D" w:rsidR="00BA1A91" w:rsidRPr="00BA1A91" w:rsidRDefault="00BA1A91" w:rsidP="001A76F3">
            <w:pPr>
              <w:jc w:val="center"/>
              <w:rPr>
                <w:b/>
                <w:bCs/>
                <w:lang w:val="vi-VN"/>
              </w:rPr>
            </w:pPr>
            <w:r w:rsidRPr="00BA1A91">
              <w:rPr>
                <w:b/>
                <w:bCs/>
                <w:lang w:val="vi-VN"/>
              </w:rPr>
              <w:t>Bùi Thị Hảo</w:t>
            </w:r>
          </w:p>
        </w:tc>
        <w:tc>
          <w:tcPr>
            <w:tcW w:w="4391" w:type="dxa"/>
          </w:tcPr>
          <w:p w14:paraId="1F61E50B" w14:textId="77777777" w:rsidR="00BA1A91" w:rsidRDefault="00BA1A91" w:rsidP="001A76F3">
            <w:pPr>
              <w:jc w:val="center"/>
              <w:rPr>
                <w:b/>
                <w:iCs/>
              </w:rPr>
            </w:pPr>
            <w:r w:rsidRPr="00BA1A91">
              <w:rPr>
                <w:b/>
                <w:iCs/>
              </w:rPr>
              <w:t>Người lập</w:t>
            </w:r>
          </w:p>
          <w:p w14:paraId="5944A9EA" w14:textId="77777777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7AE75C7F" w14:textId="76250EC7" w:rsidR="00BA1A91" w:rsidRDefault="00BA1A91" w:rsidP="001A76F3">
            <w:pPr>
              <w:jc w:val="center"/>
              <w:rPr>
                <w:b/>
                <w:iCs/>
              </w:rPr>
            </w:pPr>
            <w:r w:rsidRPr="00BD625E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1824" behindDoc="0" locked="0" layoutInCell="1" allowOverlap="1" wp14:anchorId="6E96265D" wp14:editId="10291101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24130</wp:posOffset>
                  </wp:positionV>
                  <wp:extent cx="1978702" cy="939800"/>
                  <wp:effectExtent l="0" t="0" r="2540" b="0"/>
                  <wp:wrapNone/>
                  <wp:docPr id="26" name="Picture 26" descr="C:\Users\KNC- ASUS\Downloads\Ck_Tuyết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NC- ASUS\Downloads\Ck_Tuyết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673" cy="942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563133" w14:textId="466F67A8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55C0DF52" w14:textId="47AFFBF6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3988BE57" w14:textId="400AB741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2B6DA806" w14:textId="77777777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273B597A" w14:textId="77777777" w:rsidR="00BA1A91" w:rsidRDefault="00BA1A91" w:rsidP="001A76F3">
            <w:pPr>
              <w:jc w:val="center"/>
              <w:rPr>
                <w:b/>
                <w:iCs/>
              </w:rPr>
            </w:pPr>
          </w:p>
          <w:p w14:paraId="08FA166A" w14:textId="3C7FD464" w:rsidR="00BA1A91" w:rsidRPr="00BA1A91" w:rsidRDefault="00BA1A91" w:rsidP="001A76F3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Vũ Thị Tuyết</w:t>
            </w:r>
          </w:p>
        </w:tc>
      </w:tr>
    </w:tbl>
    <w:p w14:paraId="51DAED7D" w14:textId="77777777" w:rsidR="007F5367" w:rsidRPr="00DC6E2D" w:rsidRDefault="007F5367" w:rsidP="007F5367">
      <w:pPr>
        <w:pBdr>
          <w:between w:val="nil"/>
        </w:pBdr>
        <w:tabs>
          <w:tab w:val="left" w:pos="-426"/>
          <w:tab w:val="left" w:pos="567"/>
        </w:tabs>
        <w:spacing w:after="0" w:line="312" w:lineRule="auto"/>
        <w:contextualSpacing/>
        <w:jc w:val="both"/>
        <w:rPr>
          <w:rFonts w:eastAsia="Times New Roman"/>
          <w:color w:val="auto"/>
          <w:szCs w:val="28"/>
        </w:rPr>
      </w:pPr>
    </w:p>
    <w:p w14:paraId="56D5A64E" w14:textId="77777777" w:rsidR="007F5367" w:rsidRPr="007468F6" w:rsidRDefault="007F5367" w:rsidP="007F5367">
      <w:pPr>
        <w:pBdr>
          <w:between w:val="nil"/>
        </w:pBdr>
        <w:tabs>
          <w:tab w:val="left" w:pos="-426"/>
        </w:tabs>
        <w:spacing w:after="0" w:line="312" w:lineRule="auto"/>
        <w:contextualSpacing/>
        <w:jc w:val="both"/>
        <w:rPr>
          <w:rFonts w:eastAsia="Times New Roman"/>
          <w:b/>
          <w:color w:val="auto"/>
          <w:szCs w:val="28"/>
        </w:rPr>
      </w:pPr>
    </w:p>
    <w:p w14:paraId="5D59ECA1" w14:textId="77777777" w:rsidR="007F5367" w:rsidRDefault="007F5367" w:rsidP="007F5367">
      <w:pPr>
        <w:spacing w:after="0" w:line="312" w:lineRule="auto"/>
        <w:outlineLvl w:val="1"/>
      </w:pPr>
    </w:p>
    <w:p w14:paraId="5DD7C4B6" w14:textId="77777777" w:rsidR="007F5367" w:rsidRDefault="007F5367" w:rsidP="007F5367">
      <w:pPr>
        <w:spacing w:after="0" w:line="312" w:lineRule="auto"/>
        <w:outlineLvl w:val="1"/>
        <w:rPr>
          <w:lang w:val="vi-VN"/>
        </w:rPr>
      </w:pPr>
      <w:r>
        <w:rPr>
          <w:lang w:val="vi-VN"/>
        </w:rPr>
        <w:t xml:space="preserve">                                           </w:t>
      </w:r>
    </w:p>
    <w:p w14:paraId="39A26D5C" w14:textId="77777777" w:rsidR="007F5367" w:rsidRDefault="007F5367" w:rsidP="007F5367">
      <w:pPr>
        <w:spacing w:after="0" w:line="312" w:lineRule="auto"/>
        <w:outlineLvl w:val="1"/>
        <w:rPr>
          <w:lang w:val="vi-VN"/>
        </w:rPr>
      </w:pPr>
    </w:p>
    <w:p w14:paraId="274A23D6" w14:textId="029FB175" w:rsidR="007F5367" w:rsidRPr="00550B48" w:rsidRDefault="007F5367" w:rsidP="007F5367">
      <w:pPr>
        <w:spacing w:after="0" w:line="312" w:lineRule="auto"/>
        <w:outlineLvl w:val="1"/>
        <w:rPr>
          <w:lang w:val="vi-VN"/>
        </w:rPr>
      </w:pPr>
      <w:r>
        <w:rPr>
          <w:lang w:val="vi-VN"/>
        </w:rPr>
        <w:t xml:space="preserve">                                                                                                               </w:t>
      </w:r>
    </w:p>
    <w:p w14:paraId="0660CCCE" w14:textId="77777777" w:rsidR="006D14CD" w:rsidRPr="006D14CD" w:rsidRDefault="006D14CD" w:rsidP="006D14CD">
      <w:pPr>
        <w:spacing w:after="0"/>
        <w:jc w:val="both"/>
        <w:rPr>
          <w:iCs/>
        </w:rPr>
      </w:pPr>
    </w:p>
    <w:p w14:paraId="6173DC83" w14:textId="34DF77EA" w:rsidR="00F82541" w:rsidRDefault="00F82541" w:rsidP="009F1FD0">
      <w:pPr>
        <w:jc w:val="both"/>
        <w:rPr>
          <w:i/>
          <w:iCs/>
          <w:lang w:val="vi-VN"/>
        </w:rPr>
      </w:pPr>
    </w:p>
    <w:p w14:paraId="7C081C2E" w14:textId="5E2DF82F" w:rsidR="00F82541" w:rsidRDefault="00F82541" w:rsidP="009F1FD0">
      <w:pPr>
        <w:jc w:val="both"/>
        <w:rPr>
          <w:i/>
          <w:iCs/>
          <w:lang w:val="vi-VN"/>
        </w:rPr>
      </w:pPr>
    </w:p>
    <w:p w14:paraId="24971D6F" w14:textId="02A456C5" w:rsidR="00F82541" w:rsidRPr="00F82541" w:rsidRDefault="00F82541" w:rsidP="00F82541">
      <w:pPr>
        <w:jc w:val="both"/>
        <w:rPr>
          <w:b/>
          <w:iCs/>
        </w:rPr>
      </w:pPr>
      <w:r>
        <w:rPr>
          <w:b/>
          <w:iCs/>
        </w:rPr>
        <w:t xml:space="preserve">                                        </w:t>
      </w:r>
    </w:p>
    <w:sectPr w:rsidR="00F82541" w:rsidRPr="00F82541" w:rsidSect="007F5367">
      <w:headerReference w:type="default" r:id="rId9"/>
      <w:pgSz w:w="16840" w:h="11901" w:orient="landscape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3A62" w14:textId="77777777" w:rsidR="00527817" w:rsidRDefault="00527817" w:rsidP="004E78CD">
      <w:pPr>
        <w:spacing w:before="0" w:after="0"/>
      </w:pPr>
      <w:r>
        <w:separator/>
      </w:r>
    </w:p>
  </w:endnote>
  <w:endnote w:type="continuationSeparator" w:id="0">
    <w:p w14:paraId="038CEA5E" w14:textId="77777777" w:rsidR="00527817" w:rsidRDefault="00527817" w:rsidP="004E78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D8AA" w14:textId="77777777" w:rsidR="00527817" w:rsidRDefault="00527817" w:rsidP="004E78CD">
      <w:pPr>
        <w:spacing w:before="0" w:after="0"/>
      </w:pPr>
      <w:r>
        <w:separator/>
      </w:r>
    </w:p>
  </w:footnote>
  <w:footnote w:type="continuationSeparator" w:id="0">
    <w:p w14:paraId="3B10ABE4" w14:textId="77777777" w:rsidR="00527817" w:rsidRDefault="00527817" w:rsidP="004E78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10516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44787C" w14:textId="562D055D" w:rsidR="004E78CD" w:rsidRDefault="004E78C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3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D7F18B" w14:textId="77777777" w:rsidR="004E78CD" w:rsidRDefault="004E78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2039"/>
    <w:multiLevelType w:val="hybridMultilevel"/>
    <w:tmpl w:val="4EF8D1FE"/>
    <w:lvl w:ilvl="0" w:tplc="2D82472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A52C5"/>
    <w:multiLevelType w:val="hybridMultilevel"/>
    <w:tmpl w:val="7A8E09A0"/>
    <w:lvl w:ilvl="0" w:tplc="D7B01B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6241071">
    <w:abstractNumId w:val="0"/>
  </w:num>
  <w:num w:numId="2" w16cid:durableId="1383097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FEE"/>
    <w:rsid w:val="000D313B"/>
    <w:rsid w:val="000D31A1"/>
    <w:rsid w:val="00117962"/>
    <w:rsid w:val="00155C2B"/>
    <w:rsid w:val="00182C7A"/>
    <w:rsid w:val="001C00B4"/>
    <w:rsid w:val="001D229E"/>
    <w:rsid w:val="001E1919"/>
    <w:rsid w:val="00207311"/>
    <w:rsid w:val="00225298"/>
    <w:rsid w:val="00235727"/>
    <w:rsid w:val="0027189C"/>
    <w:rsid w:val="0027714F"/>
    <w:rsid w:val="002816A1"/>
    <w:rsid w:val="00293745"/>
    <w:rsid w:val="002A1256"/>
    <w:rsid w:val="0030106C"/>
    <w:rsid w:val="003426EB"/>
    <w:rsid w:val="003802AD"/>
    <w:rsid w:val="0039444C"/>
    <w:rsid w:val="003C1B10"/>
    <w:rsid w:val="003F6E7F"/>
    <w:rsid w:val="00424351"/>
    <w:rsid w:val="00430793"/>
    <w:rsid w:val="00437855"/>
    <w:rsid w:val="00481B19"/>
    <w:rsid w:val="00497B0C"/>
    <w:rsid w:val="004B303E"/>
    <w:rsid w:val="004E78CD"/>
    <w:rsid w:val="00527817"/>
    <w:rsid w:val="00534FEE"/>
    <w:rsid w:val="00557DA3"/>
    <w:rsid w:val="00563861"/>
    <w:rsid w:val="00565AA5"/>
    <w:rsid w:val="00574868"/>
    <w:rsid w:val="005B7F1C"/>
    <w:rsid w:val="005C24E8"/>
    <w:rsid w:val="005F295F"/>
    <w:rsid w:val="005F4246"/>
    <w:rsid w:val="00611F3B"/>
    <w:rsid w:val="00617495"/>
    <w:rsid w:val="00625902"/>
    <w:rsid w:val="00634E1B"/>
    <w:rsid w:val="00682285"/>
    <w:rsid w:val="0068662D"/>
    <w:rsid w:val="006B5A0E"/>
    <w:rsid w:val="006C0D6D"/>
    <w:rsid w:val="006D14CD"/>
    <w:rsid w:val="00715416"/>
    <w:rsid w:val="0072448F"/>
    <w:rsid w:val="007258F6"/>
    <w:rsid w:val="007352D0"/>
    <w:rsid w:val="00740300"/>
    <w:rsid w:val="00773DC0"/>
    <w:rsid w:val="007C2FEE"/>
    <w:rsid w:val="007D64F6"/>
    <w:rsid w:val="007F5367"/>
    <w:rsid w:val="00804363"/>
    <w:rsid w:val="008140D0"/>
    <w:rsid w:val="00852A14"/>
    <w:rsid w:val="00852E10"/>
    <w:rsid w:val="00887618"/>
    <w:rsid w:val="008A7DDF"/>
    <w:rsid w:val="008B2380"/>
    <w:rsid w:val="008C6740"/>
    <w:rsid w:val="008D016B"/>
    <w:rsid w:val="008F0660"/>
    <w:rsid w:val="00922CC4"/>
    <w:rsid w:val="00942FC6"/>
    <w:rsid w:val="00976D2D"/>
    <w:rsid w:val="009B20E0"/>
    <w:rsid w:val="009C2CDF"/>
    <w:rsid w:val="009E12CF"/>
    <w:rsid w:val="009F1FD0"/>
    <w:rsid w:val="009F31A1"/>
    <w:rsid w:val="00A045AB"/>
    <w:rsid w:val="00A16140"/>
    <w:rsid w:val="00A8615C"/>
    <w:rsid w:val="00A9403F"/>
    <w:rsid w:val="00AC2DF9"/>
    <w:rsid w:val="00AE402C"/>
    <w:rsid w:val="00B07ACA"/>
    <w:rsid w:val="00B164F1"/>
    <w:rsid w:val="00B17A50"/>
    <w:rsid w:val="00B51464"/>
    <w:rsid w:val="00BA18DC"/>
    <w:rsid w:val="00BA1A91"/>
    <w:rsid w:val="00C0797A"/>
    <w:rsid w:val="00C172DF"/>
    <w:rsid w:val="00CE4C01"/>
    <w:rsid w:val="00D1146A"/>
    <w:rsid w:val="00D15EA1"/>
    <w:rsid w:val="00D277EC"/>
    <w:rsid w:val="00D57624"/>
    <w:rsid w:val="00D96C9D"/>
    <w:rsid w:val="00DF7A2C"/>
    <w:rsid w:val="00E56243"/>
    <w:rsid w:val="00EB0AE0"/>
    <w:rsid w:val="00EB2870"/>
    <w:rsid w:val="00EB647D"/>
    <w:rsid w:val="00EC33E3"/>
    <w:rsid w:val="00ED1FEE"/>
    <w:rsid w:val="00F22845"/>
    <w:rsid w:val="00F53E0D"/>
    <w:rsid w:val="00F82541"/>
    <w:rsid w:val="00FC18CF"/>
    <w:rsid w:val="00FC3667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486BC10E-64D6-4B13-A6F3-2047053A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852A14"/>
    <w:pPr>
      <w:keepNext/>
      <w:keepLines/>
      <w:spacing w:before="0" w:after="85" w:line="259" w:lineRule="auto"/>
      <w:ind w:left="10" w:right="14" w:hanging="10"/>
      <w:jc w:val="center"/>
      <w:outlineLvl w:val="0"/>
    </w:pPr>
    <w:rPr>
      <w:rFonts w:eastAsia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6A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6A1"/>
    <w:rPr>
      <w:rFonts w:ascii="Segoe UI" w:hAnsi="Segoe UI" w:cs="Segoe UI"/>
      <w:sz w:val="18"/>
    </w:rPr>
  </w:style>
  <w:style w:type="paragraph" w:styleId="NormalWeb">
    <w:name w:val="Normal (Web)"/>
    <w:basedOn w:val="Normal"/>
    <w:uiPriority w:val="99"/>
    <w:unhideWhenUsed/>
    <w:rsid w:val="003C1B10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eastAsia="zh-CN"/>
    </w:rPr>
  </w:style>
  <w:style w:type="character" w:customStyle="1" w:styleId="fontstyle01">
    <w:name w:val="fontstyle01"/>
    <w:rsid w:val="00852A14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52A14"/>
    <w:rPr>
      <w:rFonts w:eastAsia="Times New Roman"/>
      <w:sz w:val="26"/>
      <w:szCs w:val="22"/>
    </w:rPr>
  </w:style>
  <w:style w:type="paragraph" w:styleId="ListParagraph">
    <w:name w:val="List Paragraph"/>
    <w:basedOn w:val="Normal"/>
    <w:uiPriority w:val="34"/>
    <w:qFormat/>
    <w:rsid w:val="001E19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8C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E78CD"/>
  </w:style>
  <w:style w:type="paragraph" w:styleId="Footer">
    <w:name w:val="footer"/>
    <w:basedOn w:val="Normal"/>
    <w:link w:val="FooterChar"/>
    <w:uiPriority w:val="99"/>
    <w:unhideWhenUsed/>
    <w:rsid w:val="004E78C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E78CD"/>
  </w:style>
  <w:style w:type="table" w:customStyle="1" w:styleId="BngTK4">
    <w:name w:val="Bảng TK4"/>
    <w:basedOn w:val="TableNormal"/>
    <w:next w:val="TableGrid"/>
    <w:uiPriority w:val="39"/>
    <w:qFormat/>
    <w:rsid w:val="007F5367"/>
    <w:pPr>
      <w:spacing w:before="0" w:after="0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3933">
          <w:marLeft w:val="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6887">
          <w:marLeft w:val="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BAO</cp:lastModifiedBy>
  <cp:revision>42</cp:revision>
  <cp:lastPrinted>2023-09-22T14:40:00Z</cp:lastPrinted>
  <dcterms:created xsi:type="dcterms:W3CDTF">2021-10-21T11:19:00Z</dcterms:created>
  <dcterms:modified xsi:type="dcterms:W3CDTF">2023-09-28T03:47:00Z</dcterms:modified>
</cp:coreProperties>
</file>