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8E" w:rsidRDefault="00F33B8E" w:rsidP="00F33B8E">
      <w:pPr>
        <w:jc w:val="both"/>
        <w:rPr>
          <w:b/>
          <w:sz w:val="26"/>
          <w:szCs w:val="26"/>
        </w:rPr>
      </w:pPr>
    </w:p>
    <w:p w:rsidR="00F33B8E" w:rsidRDefault="00F33B8E" w:rsidP="00F33B8E">
      <w:pPr>
        <w:jc w:val="both"/>
        <w:rPr>
          <w:b/>
          <w:sz w:val="26"/>
          <w:szCs w:val="26"/>
        </w:rPr>
      </w:pPr>
    </w:p>
    <w:p w:rsidR="00F33B8E" w:rsidRPr="001A59E2" w:rsidRDefault="00F33B8E" w:rsidP="00F33B8E">
      <w:pPr>
        <w:jc w:val="both"/>
        <w:rPr>
          <w:b/>
          <w:sz w:val="26"/>
          <w:szCs w:val="26"/>
        </w:rPr>
      </w:pPr>
      <w:r w:rsidRPr="001A59E2">
        <w:rPr>
          <w:b/>
          <w:sz w:val="26"/>
          <w:szCs w:val="26"/>
        </w:rPr>
        <w:t xml:space="preserve">PHÒNG GD&amp;ĐT THỊ XÃ BUÔN HỒ </w:t>
      </w:r>
    </w:p>
    <w:p w:rsidR="00F33B8E" w:rsidRPr="001A59E2" w:rsidRDefault="00F33B8E" w:rsidP="00F33B8E">
      <w:pPr>
        <w:jc w:val="both"/>
        <w:rPr>
          <w:b/>
          <w:sz w:val="26"/>
          <w:szCs w:val="26"/>
        </w:rPr>
      </w:pPr>
      <w:r w:rsidRPr="001A59E2">
        <w:rPr>
          <w:b/>
          <w:sz w:val="26"/>
          <w:szCs w:val="26"/>
        </w:rPr>
        <w:t xml:space="preserve">     </w:t>
      </w:r>
      <w:proofErr w:type="spellStart"/>
      <w:r w:rsidRPr="001A59E2">
        <w:rPr>
          <w:b/>
          <w:sz w:val="26"/>
          <w:szCs w:val="26"/>
        </w:rPr>
        <w:t>Trường</w:t>
      </w:r>
      <w:proofErr w:type="spellEnd"/>
      <w:r w:rsidRPr="001A59E2">
        <w:rPr>
          <w:b/>
          <w:sz w:val="26"/>
          <w:szCs w:val="26"/>
        </w:rPr>
        <w:t xml:space="preserve"> THCS </w:t>
      </w:r>
      <w:proofErr w:type="spellStart"/>
      <w:r w:rsidRPr="001A59E2">
        <w:rPr>
          <w:b/>
          <w:sz w:val="26"/>
          <w:szCs w:val="26"/>
        </w:rPr>
        <w:t>Hùng</w:t>
      </w:r>
      <w:proofErr w:type="spellEnd"/>
      <w:r w:rsidRPr="001A59E2">
        <w:rPr>
          <w:b/>
          <w:sz w:val="26"/>
          <w:szCs w:val="26"/>
        </w:rPr>
        <w:t xml:space="preserve"> </w:t>
      </w:r>
      <w:proofErr w:type="spellStart"/>
      <w:r w:rsidRPr="001A59E2">
        <w:rPr>
          <w:b/>
          <w:sz w:val="26"/>
          <w:szCs w:val="26"/>
        </w:rPr>
        <w:t>Vương</w:t>
      </w:r>
      <w:proofErr w:type="spellEnd"/>
      <w:r w:rsidRPr="001A59E2">
        <w:rPr>
          <w:b/>
          <w:sz w:val="26"/>
          <w:szCs w:val="26"/>
        </w:rPr>
        <w:t>.</w:t>
      </w:r>
    </w:p>
    <w:p w:rsidR="00F33B8E" w:rsidRPr="001A59E2" w:rsidRDefault="00F33B8E" w:rsidP="00F33B8E">
      <w:pPr>
        <w:jc w:val="both"/>
        <w:rPr>
          <w:b/>
          <w:sz w:val="26"/>
          <w:szCs w:val="26"/>
        </w:rPr>
      </w:pPr>
      <w:r w:rsidRPr="001A59E2">
        <w:rPr>
          <w:b/>
          <w:sz w:val="26"/>
          <w:szCs w:val="26"/>
        </w:rPr>
        <w:t xml:space="preserve">     </w:t>
      </w:r>
    </w:p>
    <w:p w:rsidR="00F33B8E" w:rsidRPr="001A59E2" w:rsidRDefault="00F33B8E" w:rsidP="00F33B8E">
      <w:pPr>
        <w:spacing w:line="440" w:lineRule="exact"/>
        <w:jc w:val="center"/>
        <w:rPr>
          <w:b/>
          <w:sz w:val="26"/>
          <w:szCs w:val="26"/>
        </w:rPr>
      </w:pPr>
    </w:p>
    <w:p w:rsidR="00F33B8E" w:rsidRPr="001A59E2" w:rsidRDefault="00F33B8E" w:rsidP="00F33B8E">
      <w:pPr>
        <w:spacing w:line="440" w:lineRule="exact"/>
        <w:jc w:val="center"/>
        <w:rPr>
          <w:b/>
          <w:szCs w:val="26"/>
        </w:rPr>
      </w:pPr>
      <w:r w:rsidRPr="001A59E2">
        <w:rPr>
          <w:b/>
          <w:szCs w:val="26"/>
        </w:rPr>
        <w:t xml:space="preserve">ĐỀ CƯƠNG ÔN TẬP CUỐI HỌC KÌ </w:t>
      </w:r>
      <w:r>
        <w:rPr>
          <w:b/>
          <w:szCs w:val="26"/>
        </w:rPr>
        <w:t>I</w:t>
      </w:r>
      <w:r w:rsidRPr="001A59E2">
        <w:rPr>
          <w:b/>
          <w:szCs w:val="26"/>
        </w:rPr>
        <w:t>I MÔN TOÁN 9</w:t>
      </w:r>
    </w:p>
    <w:p w:rsidR="00F33B8E" w:rsidRPr="001A59E2" w:rsidRDefault="00F33B8E" w:rsidP="00F33B8E">
      <w:pPr>
        <w:spacing w:line="440" w:lineRule="exact"/>
        <w:jc w:val="center"/>
        <w:rPr>
          <w:b/>
          <w:szCs w:val="26"/>
        </w:rPr>
      </w:pPr>
      <w:r w:rsidRPr="001A59E2">
        <w:rPr>
          <w:b/>
          <w:szCs w:val="26"/>
        </w:rPr>
        <w:t>NĂM HỌC 2021-2022</w:t>
      </w:r>
    </w:p>
    <w:p w:rsidR="00F33B8E" w:rsidRPr="001A59E2" w:rsidRDefault="00F33B8E" w:rsidP="00F33B8E">
      <w:pPr>
        <w:rPr>
          <w:sz w:val="26"/>
          <w:szCs w:val="26"/>
        </w:rPr>
      </w:pPr>
    </w:p>
    <w:p w:rsidR="00F33B8E" w:rsidRPr="001A59E2" w:rsidRDefault="00F33B8E" w:rsidP="00F33B8E">
      <w:pPr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1A59E2">
        <w:rPr>
          <w:b/>
          <w:sz w:val="26"/>
          <w:szCs w:val="26"/>
          <w:u w:val="single"/>
        </w:rPr>
        <w:t>PHẦN ĐẠI SỐ;</w:t>
      </w:r>
    </w:p>
    <w:p w:rsidR="00F33B8E" w:rsidRPr="001A59E2" w:rsidRDefault="00F33B8E" w:rsidP="00F33B8E">
      <w:pPr>
        <w:spacing w:line="276" w:lineRule="auto"/>
        <w:ind w:left="357"/>
        <w:jc w:val="both"/>
        <w:rPr>
          <w:b/>
          <w:i/>
          <w:sz w:val="26"/>
          <w:szCs w:val="26"/>
        </w:rPr>
      </w:pPr>
      <w:proofErr w:type="spellStart"/>
      <w:r w:rsidRPr="001A59E2">
        <w:rPr>
          <w:b/>
          <w:i/>
          <w:sz w:val="26"/>
          <w:szCs w:val="26"/>
          <w:u w:val="single"/>
        </w:rPr>
        <w:t>I.Kiến</w:t>
      </w:r>
      <w:proofErr w:type="spellEnd"/>
      <w:r w:rsidRPr="001A59E2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1A59E2">
        <w:rPr>
          <w:b/>
          <w:i/>
          <w:sz w:val="26"/>
          <w:szCs w:val="26"/>
          <w:u w:val="single"/>
        </w:rPr>
        <w:t>thức</w:t>
      </w:r>
      <w:proofErr w:type="spellEnd"/>
      <w:r w:rsidRPr="001A59E2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1A59E2">
        <w:rPr>
          <w:b/>
          <w:i/>
          <w:sz w:val="26"/>
          <w:szCs w:val="26"/>
          <w:u w:val="single"/>
        </w:rPr>
        <w:t>trọng</w:t>
      </w:r>
      <w:proofErr w:type="spellEnd"/>
      <w:r w:rsidRPr="001A59E2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1A59E2">
        <w:rPr>
          <w:b/>
          <w:i/>
          <w:sz w:val="26"/>
          <w:szCs w:val="26"/>
          <w:u w:val="single"/>
        </w:rPr>
        <w:t>tâm</w:t>
      </w:r>
      <w:proofErr w:type="spellEnd"/>
      <w:r w:rsidRPr="001A59E2">
        <w:rPr>
          <w:b/>
          <w:i/>
          <w:sz w:val="26"/>
          <w:szCs w:val="26"/>
          <w:u w:val="single"/>
        </w:rPr>
        <w:t>:</w:t>
      </w:r>
    </w:p>
    <w:p w:rsidR="00F33B8E" w:rsidRPr="001A59E2" w:rsidRDefault="00F33B8E" w:rsidP="00F33B8E">
      <w:pPr>
        <w:spacing w:line="276" w:lineRule="auto"/>
        <w:jc w:val="both"/>
        <w:rPr>
          <w:rFonts w:eastAsia="TimesNewRomanPS-BoldMT"/>
          <w:color w:val="000000"/>
          <w:sz w:val="26"/>
          <w:szCs w:val="26"/>
        </w:rPr>
      </w:pPr>
      <w:r w:rsidRPr="001A59E2">
        <w:rPr>
          <w:sz w:val="26"/>
          <w:szCs w:val="26"/>
        </w:rPr>
        <w:t xml:space="preserve">     1. </w:t>
      </w:r>
      <w:r>
        <w:rPr>
          <w:rFonts w:eastAsia="TimesNewRomanPS-BoldMT"/>
          <w:sz w:val="26"/>
          <w:szCs w:val="26"/>
          <w:lang w:val="pt-BR"/>
        </w:rPr>
        <w:t xml:space="preserve">Công thức nghiệm và công thức nghiệm </w:t>
      </w:r>
      <w:proofErr w:type="gramStart"/>
      <w:r>
        <w:rPr>
          <w:rFonts w:eastAsia="TimesNewRomanPS-BoldMT"/>
          <w:sz w:val="26"/>
          <w:szCs w:val="26"/>
          <w:lang w:val="pt-BR"/>
        </w:rPr>
        <w:t>thu</w:t>
      </w:r>
      <w:proofErr w:type="gramEnd"/>
      <w:r>
        <w:rPr>
          <w:rFonts w:eastAsia="TimesNewRomanPS-BoldMT"/>
          <w:sz w:val="26"/>
          <w:szCs w:val="26"/>
          <w:lang w:val="pt-BR"/>
        </w:rPr>
        <w:t xml:space="preserve"> gọn của phương trình bậc hai.</w:t>
      </w:r>
    </w:p>
    <w:p w:rsidR="00F33B8E" w:rsidRPr="001A59E2" w:rsidRDefault="00F33B8E" w:rsidP="00F33B8E">
      <w:pPr>
        <w:spacing w:line="276" w:lineRule="auto"/>
        <w:jc w:val="both"/>
        <w:rPr>
          <w:bCs/>
          <w:sz w:val="26"/>
          <w:szCs w:val="26"/>
          <w:lang w:val="fr-FR"/>
        </w:rPr>
      </w:pPr>
      <w:r w:rsidRPr="001A59E2">
        <w:rPr>
          <w:sz w:val="26"/>
          <w:szCs w:val="26"/>
        </w:rPr>
        <w:t xml:space="preserve">     2</w:t>
      </w:r>
      <w:r w:rsidRPr="00A77396">
        <w:rPr>
          <w:sz w:val="26"/>
          <w:szCs w:val="26"/>
        </w:rPr>
        <w:t xml:space="preserve">. </w:t>
      </w:r>
      <w:proofErr w:type="spellStart"/>
      <w:r w:rsidRPr="00A77396">
        <w:rPr>
          <w:sz w:val="26"/>
          <w:szCs w:val="26"/>
        </w:rPr>
        <w:t>Hệ</w:t>
      </w:r>
      <w:proofErr w:type="spellEnd"/>
      <w:r w:rsidRPr="00A77396">
        <w:rPr>
          <w:sz w:val="26"/>
          <w:szCs w:val="26"/>
        </w:rPr>
        <w:t xml:space="preserve"> </w:t>
      </w:r>
      <w:proofErr w:type="spellStart"/>
      <w:r w:rsidRPr="00A77396">
        <w:rPr>
          <w:sz w:val="26"/>
          <w:szCs w:val="26"/>
        </w:rPr>
        <w:t>thức</w:t>
      </w:r>
      <w:proofErr w:type="spellEnd"/>
      <w:r w:rsidRPr="00A77396">
        <w:rPr>
          <w:sz w:val="26"/>
          <w:szCs w:val="26"/>
        </w:rPr>
        <w:t xml:space="preserve"> Vi-</w:t>
      </w:r>
      <w:proofErr w:type="spellStart"/>
      <w:r w:rsidRPr="00A77396">
        <w:rPr>
          <w:sz w:val="26"/>
          <w:szCs w:val="26"/>
        </w:rPr>
        <w:t>ét</w:t>
      </w:r>
      <w:proofErr w:type="spellEnd"/>
      <w:r w:rsidRPr="00A77396">
        <w:rPr>
          <w:sz w:val="26"/>
          <w:szCs w:val="26"/>
        </w:rPr>
        <w:t xml:space="preserve"> </w:t>
      </w:r>
      <w:proofErr w:type="spellStart"/>
      <w:r w:rsidRPr="00A77396">
        <w:rPr>
          <w:sz w:val="26"/>
          <w:szCs w:val="26"/>
        </w:rPr>
        <w:t>và</w:t>
      </w:r>
      <w:proofErr w:type="spellEnd"/>
      <w:r w:rsidRPr="00A77396">
        <w:rPr>
          <w:sz w:val="26"/>
          <w:szCs w:val="26"/>
        </w:rPr>
        <w:t xml:space="preserve"> </w:t>
      </w:r>
      <w:proofErr w:type="spellStart"/>
      <w:r w:rsidRPr="00A77396">
        <w:rPr>
          <w:sz w:val="26"/>
          <w:szCs w:val="26"/>
        </w:rPr>
        <w:t>ứng</w:t>
      </w:r>
      <w:proofErr w:type="spellEnd"/>
      <w:r w:rsidRPr="00A77396">
        <w:rPr>
          <w:sz w:val="26"/>
          <w:szCs w:val="26"/>
        </w:rPr>
        <w:t xml:space="preserve"> </w:t>
      </w:r>
      <w:proofErr w:type="spellStart"/>
      <w:r w:rsidRPr="00A77396"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>.</w:t>
      </w:r>
    </w:p>
    <w:p w:rsidR="00F33B8E" w:rsidRPr="001A59E2" w:rsidRDefault="00F33B8E" w:rsidP="00F33B8E">
      <w:pPr>
        <w:spacing w:line="276" w:lineRule="auto"/>
        <w:jc w:val="both"/>
        <w:rPr>
          <w:bCs/>
          <w:sz w:val="26"/>
          <w:szCs w:val="26"/>
          <w:lang w:val="nb-NO"/>
        </w:rPr>
      </w:pPr>
      <w:r w:rsidRPr="001A59E2">
        <w:rPr>
          <w:sz w:val="26"/>
          <w:szCs w:val="26"/>
        </w:rPr>
        <w:t xml:space="preserve">     3.</w:t>
      </w:r>
      <w:r w:rsidRPr="001A59E2">
        <w:rPr>
          <w:bCs/>
          <w:sz w:val="26"/>
          <w:szCs w:val="26"/>
          <w:lang w:val="nb-NO"/>
        </w:rPr>
        <w:t xml:space="preserve"> </w:t>
      </w:r>
      <w:proofErr w:type="spellStart"/>
      <w:r w:rsidRPr="006C125A">
        <w:rPr>
          <w:sz w:val="26"/>
          <w:szCs w:val="26"/>
        </w:rPr>
        <w:t>Phương</w:t>
      </w:r>
      <w:proofErr w:type="spellEnd"/>
      <w:r w:rsidRPr="006C125A">
        <w:rPr>
          <w:sz w:val="26"/>
          <w:szCs w:val="26"/>
        </w:rPr>
        <w:t xml:space="preserve"> </w:t>
      </w:r>
      <w:proofErr w:type="spellStart"/>
      <w:r w:rsidRPr="006C125A">
        <w:rPr>
          <w:sz w:val="26"/>
          <w:szCs w:val="26"/>
        </w:rPr>
        <w:t>trình</w:t>
      </w:r>
      <w:proofErr w:type="spellEnd"/>
      <w:r w:rsidRPr="006C125A">
        <w:rPr>
          <w:sz w:val="26"/>
          <w:szCs w:val="26"/>
        </w:rPr>
        <w:t xml:space="preserve"> </w:t>
      </w:r>
      <w:proofErr w:type="spellStart"/>
      <w:r w:rsidRPr="006C125A">
        <w:rPr>
          <w:sz w:val="26"/>
          <w:szCs w:val="26"/>
        </w:rPr>
        <w:t>quy</w:t>
      </w:r>
      <w:proofErr w:type="spellEnd"/>
      <w:r w:rsidRPr="006C125A">
        <w:rPr>
          <w:sz w:val="26"/>
          <w:szCs w:val="26"/>
        </w:rPr>
        <w:t xml:space="preserve"> </w:t>
      </w:r>
      <w:proofErr w:type="spellStart"/>
      <w:r w:rsidRPr="006C125A">
        <w:rPr>
          <w:sz w:val="26"/>
          <w:szCs w:val="26"/>
        </w:rPr>
        <w:t>về</w:t>
      </w:r>
      <w:proofErr w:type="spellEnd"/>
      <w:r w:rsidRPr="006C125A">
        <w:rPr>
          <w:sz w:val="26"/>
          <w:szCs w:val="26"/>
        </w:rPr>
        <w:t xml:space="preserve"> </w:t>
      </w:r>
      <w:proofErr w:type="spellStart"/>
      <w:r w:rsidRPr="006C125A">
        <w:rPr>
          <w:sz w:val="26"/>
          <w:szCs w:val="26"/>
        </w:rPr>
        <w:t>phương</w:t>
      </w:r>
      <w:proofErr w:type="spellEnd"/>
      <w:r w:rsidRPr="006C125A">
        <w:rPr>
          <w:sz w:val="26"/>
          <w:szCs w:val="26"/>
        </w:rPr>
        <w:t xml:space="preserve"> </w:t>
      </w:r>
      <w:proofErr w:type="spellStart"/>
      <w:r w:rsidRPr="006C125A">
        <w:rPr>
          <w:sz w:val="26"/>
          <w:szCs w:val="26"/>
        </w:rPr>
        <w:t>trình</w:t>
      </w:r>
      <w:proofErr w:type="spellEnd"/>
      <w:r w:rsidRPr="006C125A">
        <w:rPr>
          <w:sz w:val="26"/>
          <w:szCs w:val="26"/>
        </w:rPr>
        <w:t xml:space="preserve"> </w:t>
      </w:r>
      <w:proofErr w:type="spellStart"/>
      <w:r w:rsidRPr="006C125A">
        <w:rPr>
          <w:sz w:val="26"/>
          <w:szCs w:val="26"/>
        </w:rPr>
        <w:t>bậc</w:t>
      </w:r>
      <w:proofErr w:type="spellEnd"/>
      <w:r w:rsidRPr="006C125A">
        <w:rPr>
          <w:sz w:val="26"/>
          <w:szCs w:val="26"/>
        </w:rPr>
        <w:t xml:space="preserve"> </w:t>
      </w:r>
      <w:proofErr w:type="spellStart"/>
      <w:r w:rsidRPr="006C125A"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>.</w:t>
      </w:r>
    </w:p>
    <w:p w:rsidR="00F33B8E" w:rsidRPr="001A59E2" w:rsidRDefault="00F33B8E" w:rsidP="00F33B8E">
      <w:pPr>
        <w:spacing w:line="276" w:lineRule="auto"/>
        <w:jc w:val="both"/>
        <w:rPr>
          <w:sz w:val="26"/>
          <w:szCs w:val="26"/>
        </w:rPr>
      </w:pPr>
      <w:r w:rsidRPr="001A59E2">
        <w:rPr>
          <w:sz w:val="26"/>
          <w:szCs w:val="26"/>
        </w:rPr>
        <w:t xml:space="preserve">     4. </w:t>
      </w:r>
      <w:proofErr w:type="spellStart"/>
      <w:r w:rsidRPr="006C125A">
        <w:rPr>
          <w:sz w:val="26"/>
          <w:szCs w:val="26"/>
        </w:rPr>
        <w:t>Giải</w:t>
      </w:r>
      <w:proofErr w:type="spellEnd"/>
      <w:r w:rsidRPr="006C125A">
        <w:rPr>
          <w:sz w:val="26"/>
          <w:szCs w:val="26"/>
        </w:rPr>
        <w:t xml:space="preserve"> </w:t>
      </w:r>
      <w:proofErr w:type="spellStart"/>
      <w:r w:rsidRPr="006C125A">
        <w:rPr>
          <w:sz w:val="26"/>
          <w:szCs w:val="26"/>
        </w:rPr>
        <w:t>bài</w:t>
      </w:r>
      <w:proofErr w:type="spellEnd"/>
      <w:r w:rsidRPr="006C125A">
        <w:rPr>
          <w:sz w:val="26"/>
          <w:szCs w:val="26"/>
        </w:rPr>
        <w:t xml:space="preserve"> </w:t>
      </w:r>
      <w:proofErr w:type="spellStart"/>
      <w:r w:rsidRPr="006C125A">
        <w:rPr>
          <w:sz w:val="26"/>
          <w:szCs w:val="26"/>
        </w:rPr>
        <w:t>toán</w:t>
      </w:r>
      <w:proofErr w:type="spellEnd"/>
      <w:r w:rsidRPr="006C125A">
        <w:rPr>
          <w:sz w:val="26"/>
          <w:szCs w:val="26"/>
        </w:rPr>
        <w:t xml:space="preserve"> </w:t>
      </w:r>
      <w:proofErr w:type="spellStart"/>
      <w:r w:rsidRPr="006C125A">
        <w:rPr>
          <w:sz w:val="26"/>
          <w:szCs w:val="26"/>
        </w:rPr>
        <w:t>bằng</w:t>
      </w:r>
      <w:proofErr w:type="spellEnd"/>
      <w:r w:rsidRPr="006C125A">
        <w:rPr>
          <w:sz w:val="26"/>
          <w:szCs w:val="26"/>
        </w:rPr>
        <w:t xml:space="preserve"> </w:t>
      </w:r>
      <w:proofErr w:type="spellStart"/>
      <w:r w:rsidRPr="006C125A">
        <w:rPr>
          <w:sz w:val="26"/>
          <w:szCs w:val="26"/>
        </w:rPr>
        <w:t>cách</w:t>
      </w:r>
      <w:proofErr w:type="spellEnd"/>
      <w:r w:rsidRPr="006C125A">
        <w:rPr>
          <w:sz w:val="26"/>
          <w:szCs w:val="26"/>
        </w:rPr>
        <w:t xml:space="preserve"> </w:t>
      </w:r>
      <w:proofErr w:type="spellStart"/>
      <w:r w:rsidRPr="006C125A">
        <w:rPr>
          <w:sz w:val="26"/>
          <w:szCs w:val="26"/>
        </w:rPr>
        <w:t>lập</w:t>
      </w:r>
      <w:proofErr w:type="spellEnd"/>
      <w:r w:rsidRPr="006C125A">
        <w:rPr>
          <w:sz w:val="26"/>
          <w:szCs w:val="26"/>
        </w:rPr>
        <w:t xml:space="preserve"> </w:t>
      </w:r>
      <w:proofErr w:type="spellStart"/>
      <w:r w:rsidRPr="006C125A">
        <w:rPr>
          <w:sz w:val="26"/>
          <w:szCs w:val="26"/>
        </w:rPr>
        <w:t>phương</w:t>
      </w:r>
      <w:proofErr w:type="spellEnd"/>
      <w:r w:rsidRPr="006C125A">
        <w:rPr>
          <w:sz w:val="26"/>
          <w:szCs w:val="26"/>
        </w:rPr>
        <w:t xml:space="preserve"> </w:t>
      </w:r>
      <w:proofErr w:type="spellStart"/>
      <w:r w:rsidRPr="006C125A"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>.</w:t>
      </w:r>
    </w:p>
    <w:p w:rsidR="00F33B8E" w:rsidRPr="001A59E2" w:rsidRDefault="00F33B8E" w:rsidP="00F33B8E">
      <w:pPr>
        <w:tabs>
          <w:tab w:val="left" w:pos="2985"/>
        </w:tabs>
        <w:spacing w:line="276" w:lineRule="auto"/>
        <w:ind w:left="360"/>
        <w:jc w:val="both"/>
        <w:rPr>
          <w:b/>
          <w:i/>
          <w:sz w:val="26"/>
          <w:szCs w:val="26"/>
        </w:rPr>
      </w:pPr>
      <w:r w:rsidRPr="001A59E2">
        <w:rPr>
          <w:b/>
          <w:i/>
          <w:sz w:val="26"/>
          <w:szCs w:val="26"/>
        </w:rPr>
        <w:t xml:space="preserve">II. </w:t>
      </w:r>
      <w:proofErr w:type="spellStart"/>
      <w:r w:rsidRPr="001A59E2">
        <w:rPr>
          <w:b/>
          <w:i/>
          <w:sz w:val="26"/>
          <w:szCs w:val="26"/>
          <w:u w:val="single"/>
        </w:rPr>
        <w:t>Bài</w:t>
      </w:r>
      <w:proofErr w:type="spellEnd"/>
      <w:r w:rsidRPr="001A59E2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1A59E2">
        <w:rPr>
          <w:b/>
          <w:i/>
          <w:sz w:val="26"/>
          <w:szCs w:val="26"/>
          <w:u w:val="single"/>
        </w:rPr>
        <w:t>tập</w:t>
      </w:r>
      <w:proofErr w:type="spellEnd"/>
      <w:r w:rsidRPr="001A59E2">
        <w:rPr>
          <w:b/>
          <w:i/>
          <w:sz w:val="26"/>
          <w:szCs w:val="26"/>
        </w:rPr>
        <w:t>:</w:t>
      </w:r>
      <w:r w:rsidRPr="001A59E2">
        <w:rPr>
          <w:b/>
          <w:i/>
          <w:sz w:val="26"/>
          <w:szCs w:val="26"/>
        </w:rPr>
        <w:tab/>
      </w:r>
    </w:p>
    <w:p w:rsidR="00F33B8E" w:rsidRDefault="00F33B8E" w:rsidP="00F33B8E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  <w:lang w:val="nl-NL"/>
        </w:rPr>
      </w:pPr>
      <w:proofErr w:type="spellStart"/>
      <w:r w:rsidRPr="001A59E2">
        <w:rPr>
          <w:b/>
          <w:sz w:val="26"/>
          <w:szCs w:val="26"/>
        </w:rPr>
        <w:t>Bài</w:t>
      </w:r>
      <w:proofErr w:type="spellEnd"/>
      <w:r w:rsidRPr="001A59E2">
        <w:rPr>
          <w:b/>
          <w:sz w:val="26"/>
          <w:szCs w:val="26"/>
        </w:rPr>
        <w:t xml:space="preserve"> 1.</w:t>
      </w:r>
      <w:r>
        <w:rPr>
          <w:b/>
          <w:sz w:val="26"/>
          <w:szCs w:val="26"/>
        </w:rPr>
        <w:t xml:space="preserve"> </w:t>
      </w:r>
      <w:r w:rsidRPr="00A75C76">
        <w:rPr>
          <w:sz w:val="26"/>
          <w:szCs w:val="26"/>
        </w:rPr>
        <w:t xml:space="preserve">Cho </w:t>
      </w:r>
      <w:proofErr w:type="spellStart"/>
      <w:r w:rsidRPr="00A75C76">
        <w:rPr>
          <w:sz w:val="26"/>
          <w:szCs w:val="26"/>
        </w:rPr>
        <w:t>phương</w:t>
      </w:r>
      <w:proofErr w:type="spellEnd"/>
      <w:r w:rsidRPr="00A75C76">
        <w:rPr>
          <w:sz w:val="26"/>
          <w:szCs w:val="26"/>
        </w:rPr>
        <w:t xml:space="preserve"> </w:t>
      </w:r>
      <w:proofErr w:type="spellStart"/>
      <w:r w:rsidRPr="00A75C76"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bậc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proofErr w:type="gramStart"/>
      <w:r>
        <w:rPr>
          <w:sz w:val="26"/>
          <w:szCs w:val="26"/>
        </w:rPr>
        <w:t xml:space="preserve">:   </w:t>
      </w:r>
      <w:r w:rsidRPr="00DA6C88">
        <w:rPr>
          <w:position w:val="-6"/>
          <w:sz w:val="26"/>
          <w:szCs w:val="26"/>
          <w:lang w:val="nl-NL"/>
        </w:rPr>
        <w:object w:dxaOrig="1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7.25pt" o:ole="">
            <v:imagedata r:id="rId5" o:title=""/>
          </v:shape>
          <o:OLEObject Type="Embed" ProgID="Equation.DSMT4" ShapeID="_x0000_i1025" DrawAspect="Content" ObjectID="_1713614504" r:id="rId6"/>
        </w:object>
      </w:r>
      <w:r>
        <w:rPr>
          <w:sz w:val="26"/>
          <w:szCs w:val="26"/>
          <w:lang w:val="nl-NL"/>
        </w:rPr>
        <w:t>.</w:t>
      </w:r>
      <w:proofErr w:type="gramEnd"/>
      <w:r>
        <w:rPr>
          <w:sz w:val="26"/>
          <w:szCs w:val="26"/>
          <w:lang w:val="nl-NL"/>
        </w:rPr>
        <w:t xml:space="preserve"> Hãy giải phương trình với các trường hợp sau:</w:t>
      </w:r>
    </w:p>
    <w:p w:rsidR="00F33B8E" w:rsidRDefault="00F33B8E" w:rsidP="00F33B8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m = 1</w:t>
      </w:r>
    </w:p>
    <w:p w:rsidR="00F33B8E" w:rsidRDefault="00F33B8E" w:rsidP="00F33B8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m = 2</w:t>
      </w:r>
    </w:p>
    <w:p w:rsidR="00F33B8E" w:rsidRPr="003A5CCC" w:rsidRDefault="00F33B8E" w:rsidP="00F33B8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m = 3</w:t>
      </w:r>
    </w:p>
    <w:p w:rsidR="00F33B8E" w:rsidRDefault="00F33B8E" w:rsidP="00F33B8E">
      <w:pPr>
        <w:spacing w:line="276" w:lineRule="auto"/>
        <w:jc w:val="both"/>
        <w:rPr>
          <w:sz w:val="26"/>
          <w:szCs w:val="26"/>
          <w:lang w:val="nl-NL"/>
        </w:rPr>
      </w:pPr>
      <w:proofErr w:type="spellStart"/>
      <w:r w:rsidRPr="001A59E2">
        <w:rPr>
          <w:b/>
          <w:color w:val="000000"/>
          <w:sz w:val="26"/>
          <w:szCs w:val="26"/>
        </w:rPr>
        <w:t>Bài</w:t>
      </w:r>
      <w:proofErr w:type="spellEnd"/>
      <w:r w:rsidRPr="001A59E2">
        <w:rPr>
          <w:b/>
          <w:color w:val="000000"/>
          <w:sz w:val="26"/>
          <w:szCs w:val="26"/>
        </w:rPr>
        <w:t xml:space="preserve"> 2.</w:t>
      </w:r>
      <w:r w:rsidRPr="001A59E2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  <w:lang w:val="nl-NL"/>
        </w:rPr>
        <w:t xml:space="preserve">Gọi </w:t>
      </w:r>
      <w:r w:rsidRPr="00B16FA8">
        <w:rPr>
          <w:position w:val="-12"/>
          <w:sz w:val="26"/>
          <w:szCs w:val="26"/>
          <w:lang w:val="nl-NL"/>
        </w:rPr>
        <w:object w:dxaOrig="600" w:dyaOrig="380">
          <v:shape id="_x0000_i1026" type="#_x0000_t75" style="width:30pt;height:18.75pt" o:ole="">
            <v:imagedata r:id="rId7" o:title=""/>
          </v:shape>
          <o:OLEObject Type="Embed" ProgID="Equation.DSMT4" ShapeID="_x0000_i1026" DrawAspect="Content" ObjectID="_1713614505" r:id="rId8"/>
        </w:object>
      </w:r>
      <w:r>
        <w:rPr>
          <w:sz w:val="26"/>
          <w:szCs w:val="26"/>
          <w:lang w:val="nl-NL"/>
        </w:rPr>
        <w:t xml:space="preserve"> là hai nghiệm của phương trình </w:t>
      </w:r>
      <w:r w:rsidRPr="00DA6C88">
        <w:rPr>
          <w:position w:val="-6"/>
          <w:sz w:val="26"/>
          <w:szCs w:val="26"/>
          <w:lang w:val="nl-NL"/>
        </w:rPr>
        <w:object w:dxaOrig="1719" w:dyaOrig="340">
          <v:shape id="_x0000_i1027" type="#_x0000_t75" style="width:86.25pt;height:17.25pt" o:ole="">
            <v:imagedata r:id="rId9" o:title=""/>
          </v:shape>
          <o:OLEObject Type="Embed" ProgID="Equation.DSMT4" ShapeID="_x0000_i1027" DrawAspect="Content" ObjectID="_1713614506" r:id="rId10"/>
        </w:object>
      </w:r>
      <w:r>
        <w:rPr>
          <w:sz w:val="26"/>
          <w:szCs w:val="26"/>
          <w:lang w:val="nl-NL"/>
        </w:rPr>
        <w:t xml:space="preserve">. Áp dụng hệ thức Vi-ét hãy tính </w:t>
      </w:r>
    </w:p>
    <w:p w:rsidR="00F33B8E" w:rsidRPr="001A59E2" w:rsidRDefault="00096708" w:rsidP="00F33B8E">
      <w:pPr>
        <w:spacing w:line="276" w:lineRule="auto"/>
        <w:jc w:val="both"/>
        <w:rPr>
          <w:color w:val="000000"/>
          <w:sz w:val="26"/>
          <w:szCs w:val="26"/>
        </w:rPr>
      </w:pPr>
      <w:r w:rsidRPr="00B16FA8">
        <w:rPr>
          <w:position w:val="-12"/>
          <w:sz w:val="26"/>
          <w:szCs w:val="26"/>
          <w:lang w:val="nl-NL"/>
        </w:rPr>
        <w:object w:dxaOrig="1680" w:dyaOrig="380">
          <v:shape id="_x0000_i1028" type="#_x0000_t75" style="width:84.75pt;height:18.75pt" o:ole="">
            <v:imagedata r:id="rId11" o:title=""/>
          </v:shape>
          <o:OLEObject Type="Embed" ProgID="Equation.DSMT4" ShapeID="_x0000_i1028" DrawAspect="Content" ObjectID="_1713614507" r:id="rId12"/>
        </w:object>
      </w:r>
    </w:p>
    <w:p w:rsidR="00F33B8E" w:rsidRPr="00425852" w:rsidRDefault="00F33B8E" w:rsidP="00F33B8E">
      <w:pPr>
        <w:pStyle w:val="BodyText"/>
        <w:spacing w:after="0" w:line="276" w:lineRule="auto"/>
        <w:rPr>
          <w:sz w:val="26"/>
          <w:szCs w:val="26"/>
          <w:lang w:val="pt-BR"/>
        </w:rPr>
      </w:pPr>
      <w:proofErr w:type="spellStart"/>
      <w:r w:rsidRPr="001A59E2">
        <w:rPr>
          <w:b/>
          <w:color w:val="000000"/>
          <w:sz w:val="26"/>
          <w:szCs w:val="26"/>
        </w:rPr>
        <w:t>Bài</w:t>
      </w:r>
      <w:proofErr w:type="spellEnd"/>
      <w:r w:rsidRPr="001A59E2">
        <w:rPr>
          <w:b/>
          <w:color w:val="000000"/>
          <w:sz w:val="26"/>
          <w:szCs w:val="26"/>
        </w:rPr>
        <w:t xml:space="preserve"> 3.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Một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mảnh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đất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hình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chữ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nhật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diện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> </w:t>
      </w:r>
      <w:r w:rsidRPr="00425852">
        <w:rPr>
          <w:rStyle w:val="mjx-char"/>
          <w:color w:val="000000"/>
          <w:sz w:val="26"/>
          <w:szCs w:val="26"/>
          <w:bdr w:val="none" w:sz="0" w:space="0" w:color="auto" w:frame="1"/>
        </w:rPr>
        <w:t>240</w:t>
      </w:r>
      <w:r w:rsidRPr="00425852">
        <w:rPr>
          <w:color w:val="000000"/>
          <w:sz w:val="26"/>
          <w:szCs w:val="26"/>
          <w:shd w:val="clear" w:color="auto" w:fill="FFFFFF"/>
        </w:rPr>
        <w:t> m</w:t>
      </w:r>
      <w:r w:rsidRPr="00425852">
        <w:rPr>
          <w:color w:val="000000"/>
          <w:sz w:val="26"/>
          <w:szCs w:val="26"/>
          <w:vertAlign w:val="superscript"/>
        </w:rPr>
        <w:t>2</w:t>
      </w:r>
      <w:r w:rsidRPr="00425852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Nếu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tăng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chiều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rộng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> </w:t>
      </w:r>
      <w:r w:rsidRPr="00425852">
        <w:rPr>
          <w:rStyle w:val="mjx-char"/>
          <w:color w:val="000000"/>
          <w:sz w:val="26"/>
          <w:szCs w:val="26"/>
          <w:bdr w:val="none" w:sz="0" w:space="0" w:color="auto" w:frame="1"/>
        </w:rPr>
        <w:t>3</w:t>
      </w:r>
      <w:r w:rsidRPr="00425852">
        <w:rPr>
          <w:color w:val="000000"/>
          <w:sz w:val="26"/>
          <w:szCs w:val="26"/>
          <w:shd w:val="clear" w:color="auto" w:fill="FFFFFF"/>
        </w:rPr>
        <w:t xml:space="preserve"> m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giảm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chiều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dài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> </w:t>
      </w:r>
      <w:r w:rsidRPr="00425852">
        <w:rPr>
          <w:rStyle w:val="mjx-char"/>
          <w:color w:val="000000"/>
          <w:sz w:val="26"/>
          <w:szCs w:val="26"/>
          <w:bdr w:val="none" w:sz="0" w:space="0" w:color="auto" w:frame="1"/>
        </w:rPr>
        <w:t>4</w:t>
      </w:r>
      <w:r w:rsidRPr="00425852">
        <w:rPr>
          <w:color w:val="000000"/>
          <w:sz w:val="26"/>
          <w:szCs w:val="26"/>
          <w:shd w:val="clear" w:color="auto" w:fill="FFFFFF"/>
        </w:rPr>
        <w:t xml:space="preserve"> m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thì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diện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mảnh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đất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không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đổi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Tính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kích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thước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mảnh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25852">
        <w:rPr>
          <w:color w:val="000000"/>
          <w:sz w:val="26"/>
          <w:szCs w:val="26"/>
          <w:shd w:val="clear" w:color="auto" w:fill="FFFFFF"/>
        </w:rPr>
        <w:t>đất</w:t>
      </w:r>
      <w:proofErr w:type="spellEnd"/>
      <w:r w:rsidRPr="00425852">
        <w:rPr>
          <w:color w:val="000000"/>
          <w:sz w:val="26"/>
          <w:szCs w:val="26"/>
          <w:shd w:val="clear" w:color="auto" w:fill="FFFFFF"/>
        </w:rPr>
        <w:t>.</w:t>
      </w:r>
    </w:p>
    <w:p w:rsidR="00F33B8E" w:rsidRPr="009F3822" w:rsidRDefault="009F3822" w:rsidP="00F33B8E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proofErr w:type="spellStart"/>
      <w:r w:rsidRPr="009F3822">
        <w:rPr>
          <w:b/>
          <w:color w:val="000000"/>
          <w:sz w:val="26"/>
          <w:szCs w:val="26"/>
        </w:rPr>
        <w:t>Bài</w:t>
      </w:r>
      <w:proofErr w:type="spellEnd"/>
      <w:r w:rsidRPr="009F3822">
        <w:rPr>
          <w:b/>
          <w:color w:val="000000"/>
          <w:sz w:val="26"/>
          <w:szCs w:val="26"/>
        </w:rPr>
        <w:t xml:space="preserve"> 4. </w:t>
      </w:r>
      <w:r w:rsidR="0052012A">
        <w:rPr>
          <w:color w:val="000000"/>
          <w:sz w:val="26"/>
          <w:szCs w:val="26"/>
        </w:rPr>
        <w:t xml:space="preserve">Cho </w:t>
      </w:r>
      <w:proofErr w:type="spellStart"/>
      <w:r w:rsidR="0052012A">
        <w:rPr>
          <w:color w:val="000000"/>
          <w:sz w:val="26"/>
          <w:szCs w:val="26"/>
        </w:rPr>
        <w:t>phương</w:t>
      </w:r>
      <w:proofErr w:type="spellEnd"/>
      <w:r w:rsidR="0052012A">
        <w:rPr>
          <w:color w:val="000000"/>
          <w:sz w:val="26"/>
          <w:szCs w:val="26"/>
        </w:rPr>
        <w:t xml:space="preserve"> </w:t>
      </w:r>
      <w:proofErr w:type="spellStart"/>
      <w:r w:rsidR="0052012A">
        <w:rPr>
          <w:color w:val="000000"/>
          <w:sz w:val="26"/>
          <w:szCs w:val="26"/>
        </w:rPr>
        <w:t>trình</w:t>
      </w:r>
      <w:proofErr w:type="spellEnd"/>
      <w:r w:rsidR="0052012A">
        <w:rPr>
          <w:color w:val="000000"/>
          <w:sz w:val="26"/>
          <w:szCs w:val="26"/>
        </w:rPr>
        <w:t xml:space="preserve"> </w:t>
      </w:r>
      <w:proofErr w:type="spellStart"/>
      <w:r w:rsidR="0052012A">
        <w:rPr>
          <w:color w:val="000000"/>
          <w:sz w:val="26"/>
          <w:szCs w:val="26"/>
        </w:rPr>
        <w:t>bậc</w:t>
      </w:r>
      <w:proofErr w:type="spellEnd"/>
      <w:r w:rsidR="0052012A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52012A">
        <w:rPr>
          <w:color w:val="000000"/>
          <w:sz w:val="26"/>
          <w:szCs w:val="26"/>
        </w:rPr>
        <w:t>hai</w:t>
      </w:r>
      <w:proofErr w:type="spellEnd"/>
      <w:r w:rsidR="0052012A">
        <w:rPr>
          <w:color w:val="000000"/>
          <w:sz w:val="26"/>
          <w:szCs w:val="26"/>
        </w:rPr>
        <w:t xml:space="preserve"> </w:t>
      </w:r>
      <w:proofErr w:type="gramEnd"/>
      <w:r w:rsidR="00A7733C" w:rsidRPr="00DA6C88">
        <w:rPr>
          <w:position w:val="-6"/>
          <w:sz w:val="26"/>
          <w:szCs w:val="26"/>
          <w:lang w:val="nl-NL"/>
        </w:rPr>
        <w:object w:dxaOrig="1540" w:dyaOrig="340">
          <v:shape id="_x0000_i1029" type="#_x0000_t75" style="width:77.25pt;height:17.25pt" o:ole="">
            <v:imagedata r:id="rId13" o:title=""/>
          </v:shape>
          <o:OLEObject Type="Embed" ProgID="Equation.DSMT4" ShapeID="_x0000_i1029" DrawAspect="Content" ObjectID="_1713614508" r:id="rId14"/>
        </w:object>
      </w:r>
      <w:r w:rsidR="00D94F47">
        <w:rPr>
          <w:sz w:val="26"/>
          <w:szCs w:val="26"/>
          <w:lang w:val="nl-NL"/>
        </w:rPr>
        <w:t>. T</w:t>
      </w:r>
      <w:proofErr w:type="spellStart"/>
      <w:r w:rsidR="0052012A">
        <w:rPr>
          <w:sz w:val="26"/>
          <w:szCs w:val="26"/>
        </w:rPr>
        <w:t>ính</w:t>
      </w:r>
      <w:proofErr w:type="spellEnd"/>
      <w:r w:rsidR="0052012A">
        <w:rPr>
          <w:sz w:val="26"/>
          <w:szCs w:val="26"/>
        </w:rPr>
        <w:t xml:space="preserve"> </w:t>
      </w:r>
      <w:proofErr w:type="spellStart"/>
      <w:r w:rsidR="0052012A">
        <w:rPr>
          <w:sz w:val="26"/>
          <w:szCs w:val="26"/>
        </w:rPr>
        <w:t>giá</w:t>
      </w:r>
      <w:proofErr w:type="spellEnd"/>
      <w:r w:rsidR="0052012A">
        <w:rPr>
          <w:sz w:val="26"/>
          <w:szCs w:val="26"/>
        </w:rPr>
        <w:t xml:space="preserve"> </w:t>
      </w:r>
      <w:proofErr w:type="spellStart"/>
      <w:r w:rsidR="0052012A">
        <w:rPr>
          <w:sz w:val="26"/>
          <w:szCs w:val="26"/>
        </w:rPr>
        <w:t>trị</w:t>
      </w:r>
      <w:proofErr w:type="spellEnd"/>
      <w:r w:rsidR="0052012A">
        <w:rPr>
          <w:sz w:val="26"/>
          <w:szCs w:val="26"/>
        </w:rPr>
        <w:t xml:space="preserve"> </w:t>
      </w:r>
      <w:proofErr w:type="spellStart"/>
      <w:r w:rsidR="0052012A">
        <w:rPr>
          <w:sz w:val="26"/>
          <w:szCs w:val="26"/>
        </w:rPr>
        <w:t>tham</w:t>
      </w:r>
      <w:proofErr w:type="spellEnd"/>
      <w:r w:rsidR="00D94F47">
        <w:rPr>
          <w:sz w:val="26"/>
          <w:szCs w:val="26"/>
        </w:rPr>
        <w:t xml:space="preserve"> </w:t>
      </w:r>
      <w:proofErr w:type="spellStart"/>
      <w:r w:rsidR="00D94F47">
        <w:rPr>
          <w:sz w:val="26"/>
          <w:szCs w:val="26"/>
        </w:rPr>
        <w:t>số</w:t>
      </w:r>
      <w:proofErr w:type="spellEnd"/>
      <w:r w:rsidR="00D94F47">
        <w:rPr>
          <w:sz w:val="26"/>
          <w:szCs w:val="26"/>
        </w:rPr>
        <w:t xml:space="preserve"> m </w:t>
      </w:r>
      <w:proofErr w:type="spellStart"/>
      <w:r w:rsidR="00D94F47">
        <w:rPr>
          <w:sz w:val="26"/>
          <w:szCs w:val="26"/>
        </w:rPr>
        <w:t>biết</w:t>
      </w:r>
      <w:proofErr w:type="spellEnd"/>
      <w:r w:rsidR="00D94F47">
        <w:rPr>
          <w:sz w:val="26"/>
          <w:szCs w:val="26"/>
        </w:rPr>
        <w:t xml:space="preserve"> </w:t>
      </w:r>
      <w:proofErr w:type="spellStart"/>
      <w:r w:rsidR="00D94F47">
        <w:rPr>
          <w:sz w:val="26"/>
          <w:szCs w:val="26"/>
        </w:rPr>
        <w:t>rằng</w:t>
      </w:r>
      <w:proofErr w:type="spellEnd"/>
      <w:r w:rsidR="00D94F47">
        <w:rPr>
          <w:sz w:val="26"/>
          <w:szCs w:val="26"/>
        </w:rPr>
        <w:t xml:space="preserve"> </w:t>
      </w:r>
      <w:proofErr w:type="spellStart"/>
      <w:r w:rsidR="00D94F47">
        <w:rPr>
          <w:sz w:val="26"/>
          <w:szCs w:val="26"/>
        </w:rPr>
        <w:t>phương</w:t>
      </w:r>
      <w:proofErr w:type="spellEnd"/>
      <w:r w:rsidR="00D94F47">
        <w:rPr>
          <w:sz w:val="26"/>
          <w:szCs w:val="26"/>
        </w:rPr>
        <w:t xml:space="preserve"> </w:t>
      </w:r>
      <w:proofErr w:type="spellStart"/>
      <w:r w:rsidR="00D94F47">
        <w:rPr>
          <w:sz w:val="26"/>
          <w:szCs w:val="26"/>
        </w:rPr>
        <w:t>trình</w:t>
      </w:r>
      <w:proofErr w:type="spellEnd"/>
      <w:r w:rsidR="0052012A">
        <w:rPr>
          <w:sz w:val="26"/>
          <w:szCs w:val="26"/>
        </w:rPr>
        <w:t xml:space="preserve"> </w:t>
      </w:r>
      <w:proofErr w:type="spellStart"/>
      <w:r w:rsidR="0052012A">
        <w:rPr>
          <w:sz w:val="26"/>
          <w:szCs w:val="26"/>
        </w:rPr>
        <w:t>có</w:t>
      </w:r>
      <w:proofErr w:type="spellEnd"/>
      <w:r w:rsidR="0052012A">
        <w:rPr>
          <w:sz w:val="26"/>
          <w:szCs w:val="26"/>
        </w:rPr>
        <w:t xml:space="preserve"> </w:t>
      </w:r>
      <w:proofErr w:type="spellStart"/>
      <w:r w:rsidR="0052012A">
        <w:rPr>
          <w:sz w:val="26"/>
          <w:szCs w:val="26"/>
        </w:rPr>
        <w:t>hai</w:t>
      </w:r>
      <w:proofErr w:type="spellEnd"/>
      <w:r w:rsidR="0052012A">
        <w:rPr>
          <w:sz w:val="26"/>
          <w:szCs w:val="26"/>
        </w:rPr>
        <w:t xml:space="preserve"> </w:t>
      </w:r>
      <w:proofErr w:type="spellStart"/>
      <w:r w:rsidR="0052012A">
        <w:rPr>
          <w:sz w:val="26"/>
          <w:szCs w:val="26"/>
        </w:rPr>
        <w:t>nghiệm</w:t>
      </w:r>
      <w:proofErr w:type="spellEnd"/>
      <w:r w:rsidR="0052012A">
        <w:rPr>
          <w:sz w:val="26"/>
          <w:szCs w:val="26"/>
        </w:rPr>
        <w:t xml:space="preserve"> </w:t>
      </w:r>
      <w:r w:rsidR="0052012A" w:rsidRPr="00011441">
        <w:rPr>
          <w:position w:val="-12"/>
          <w:sz w:val="26"/>
          <w:szCs w:val="26"/>
        </w:rPr>
        <w:object w:dxaOrig="600" w:dyaOrig="380">
          <v:shape id="_x0000_i1030" type="#_x0000_t75" style="width:34.5pt;height:21.75pt" o:ole="">
            <v:imagedata r:id="rId15" o:title=""/>
          </v:shape>
          <o:OLEObject Type="Embed" ProgID="Equation.DSMT4" ShapeID="_x0000_i1030" DrawAspect="Content" ObjectID="_1713614509" r:id="rId16"/>
        </w:object>
      </w:r>
      <w:r w:rsidR="0052012A">
        <w:rPr>
          <w:sz w:val="26"/>
          <w:szCs w:val="26"/>
        </w:rPr>
        <w:t xml:space="preserve"> </w:t>
      </w:r>
      <w:proofErr w:type="spellStart"/>
      <w:r w:rsidR="0052012A">
        <w:rPr>
          <w:sz w:val="26"/>
          <w:szCs w:val="26"/>
        </w:rPr>
        <w:t>thỏa</w:t>
      </w:r>
      <w:proofErr w:type="spellEnd"/>
      <w:r w:rsidR="0052012A">
        <w:rPr>
          <w:sz w:val="26"/>
          <w:szCs w:val="26"/>
        </w:rPr>
        <w:t xml:space="preserve"> </w:t>
      </w:r>
      <w:proofErr w:type="spellStart"/>
      <w:r w:rsidR="0052012A">
        <w:rPr>
          <w:sz w:val="26"/>
          <w:szCs w:val="26"/>
        </w:rPr>
        <w:t>mãn</w:t>
      </w:r>
      <w:proofErr w:type="spellEnd"/>
      <w:r w:rsidR="0052012A">
        <w:rPr>
          <w:sz w:val="26"/>
          <w:szCs w:val="26"/>
        </w:rPr>
        <w:t xml:space="preserve"> </w:t>
      </w:r>
      <w:proofErr w:type="spellStart"/>
      <w:r w:rsidR="0052012A">
        <w:rPr>
          <w:sz w:val="26"/>
          <w:szCs w:val="26"/>
        </w:rPr>
        <w:t>điều</w:t>
      </w:r>
      <w:proofErr w:type="spellEnd"/>
      <w:r w:rsidR="0052012A">
        <w:rPr>
          <w:sz w:val="26"/>
          <w:szCs w:val="26"/>
        </w:rPr>
        <w:t xml:space="preserve"> </w:t>
      </w:r>
      <w:proofErr w:type="spellStart"/>
      <w:r w:rsidR="0052012A">
        <w:rPr>
          <w:sz w:val="26"/>
          <w:szCs w:val="26"/>
        </w:rPr>
        <w:t>kiện</w:t>
      </w:r>
      <w:proofErr w:type="spellEnd"/>
      <w:r w:rsidR="0052012A">
        <w:rPr>
          <w:sz w:val="26"/>
          <w:szCs w:val="26"/>
        </w:rPr>
        <w:t xml:space="preserve">: </w:t>
      </w:r>
      <w:r w:rsidR="00C44BE0" w:rsidRPr="00011441">
        <w:rPr>
          <w:position w:val="-12"/>
          <w:sz w:val="26"/>
          <w:szCs w:val="26"/>
        </w:rPr>
        <w:object w:dxaOrig="1060" w:dyaOrig="380">
          <v:shape id="_x0000_i1031" type="#_x0000_t75" style="width:57.75pt;height:21pt" o:ole="">
            <v:imagedata r:id="rId17" o:title=""/>
          </v:shape>
          <o:OLEObject Type="Embed" ProgID="Equation.DSMT4" ShapeID="_x0000_i1031" DrawAspect="Content" ObjectID="_1713614510" r:id="rId18"/>
        </w:object>
      </w:r>
      <w:r w:rsidR="0052012A">
        <w:rPr>
          <w:sz w:val="26"/>
          <w:szCs w:val="26"/>
        </w:rPr>
        <w:t xml:space="preserve">.   </w:t>
      </w:r>
    </w:p>
    <w:p w:rsidR="00F33B8E" w:rsidRPr="001A59E2" w:rsidRDefault="00F33B8E" w:rsidP="00F33B8E">
      <w:pPr>
        <w:spacing w:line="276" w:lineRule="auto"/>
        <w:ind w:left="360" w:hanging="180"/>
        <w:jc w:val="both"/>
        <w:rPr>
          <w:b/>
          <w:sz w:val="26"/>
          <w:szCs w:val="26"/>
          <w:u w:val="single"/>
          <w:lang w:val="de-DE"/>
        </w:rPr>
      </w:pPr>
      <w:r w:rsidRPr="001A59E2">
        <w:rPr>
          <w:b/>
          <w:sz w:val="26"/>
          <w:szCs w:val="26"/>
          <w:lang w:val="de-DE"/>
        </w:rPr>
        <w:t xml:space="preserve">B. </w:t>
      </w:r>
      <w:r w:rsidRPr="001A59E2">
        <w:rPr>
          <w:b/>
          <w:sz w:val="26"/>
          <w:szCs w:val="26"/>
          <w:u w:val="single"/>
          <w:lang w:val="de-DE"/>
        </w:rPr>
        <w:t>PHẦN HÌNH HỌC:</w:t>
      </w:r>
    </w:p>
    <w:p w:rsidR="00F33B8E" w:rsidRPr="001A59E2" w:rsidRDefault="00F33B8E" w:rsidP="00F33B8E">
      <w:pPr>
        <w:spacing w:line="276" w:lineRule="auto"/>
        <w:ind w:left="360"/>
        <w:jc w:val="both"/>
        <w:rPr>
          <w:b/>
          <w:i/>
          <w:sz w:val="26"/>
          <w:szCs w:val="26"/>
          <w:u w:val="single"/>
          <w:lang w:val="de-DE"/>
        </w:rPr>
      </w:pPr>
      <w:r w:rsidRPr="001A59E2">
        <w:rPr>
          <w:b/>
          <w:i/>
          <w:sz w:val="26"/>
          <w:szCs w:val="26"/>
          <w:lang w:val="de-DE"/>
        </w:rPr>
        <w:t>I.</w:t>
      </w:r>
      <w:r w:rsidRPr="001A59E2">
        <w:rPr>
          <w:b/>
          <w:i/>
          <w:sz w:val="26"/>
          <w:szCs w:val="26"/>
          <w:u w:val="single"/>
          <w:lang w:val="de-DE"/>
        </w:rPr>
        <w:t xml:space="preserve"> Kiến thức trọng tâm:</w:t>
      </w:r>
    </w:p>
    <w:p w:rsidR="00F33B8E" w:rsidRPr="001A59E2" w:rsidRDefault="00F33B8E" w:rsidP="00F33B8E">
      <w:pPr>
        <w:spacing w:line="276" w:lineRule="auto"/>
        <w:ind w:left="360"/>
        <w:jc w:val="both"/>
        <w:rPr>
          <w:sz w:val="26"/>
          <w:szCs w:val="26"/>
        </w:rPr>
      </w:pPr>
      <w:r w:rsidRPr="001A59E2">
        <w:rPr>
          <w:sz w:val="26"/>
          <w:szCs w:val="26"/>
          <w:lang w:val="de-DE"/>
        </w:rPr>
        <w:t xml:space="preserve">1. </w:t>
      </w:r>
      <w:r>
        <w:rPr>
          <w:sz w:val="26"/>
          <w:szCs w:val="26"/>
          <w:lang w:val="de-DE"/>
        </w:rPr>
        <w:t>Tứ giác nội tiếp.</w:t>
      </w:r>
    </w:p>
    <w:p w:rsidR="00F33B8E" w:rsidRPr="003D5052" w:rsidRDefault="00F33B8E" w:rsidP="00F33B8E">
      <w:pPr>
        <w:spacing w:line="276" w:lineRule="auto"/>
        <w:ind w:left="360"/>
        <w:jc w:val="both"/>
        <w:rPr>
          <w:sz w:val="26"/>
          <w:szCs w:val="26"/>
          <w:lang w:val="de-DE"/>
        </w:rPr>
      </w:pPr>
      <w:r w:rsidRPr="003D5052">
        <w:rPr>
          <w:sz w:val="26"/>
          <w:szCs w:val="26"/>
        </w:rPr>
        <w:t xml:space="preserve">2. </w:t>
      </w:r>
      <w:proofErr w:type="spellStart"/>
      <w:r w:rsidRPr="003D5052">
        <w:rPr>
          <w:sz w:val="26"/>
          <w:szCs w:val="26"/>
        </w:rPr>
        <w:t>Diện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tích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hình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tròn</w:t>
      </w:r>
      <w:proofErr w:type="spellEnd"/>
      <w:r w:rsidRPr="003D5052">
        <w:rPr>
          <w:sz w:val="26"/>
          <w:szCs w:val="26"/>
        </w:rPr>
        <w:t xml:space="preserve">, </w:t>
      </w:r>
      <w:proofErr w:type="spellStart"/>
      <w:r w:rsidRPr="003D5052">
        <w:rPr>
          <w:sz w:val="26"/>
          <w:szCs w:val="26"/>
        </w:rPr>
        <w:t>hình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quạt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tròn</w:t>
      </w:r>
      <w:proofErr w:type="spellEnd"/>
      <w:r w:rsidRPr="003D5052">
        <w:rPr>
          <w:sz w:val="26"/>
          <w:szCs w:val="26"/>
        </w:rPr>
        <w:t>.</w:t>
      </w:r>
    </w:p>
    <w:p w:rsidR="00F33B8E" w:rsidRPr="003D5052" w:rsidRDefault="00F33B8E" w:rsidP="00F33B8E">
      <w:pPr>
        <w:spacing w:line="276" w:lineRule="auto"/>
        <w:ind w:left="360"/>
        <w:jc w:val="both"/>
        <w:rPr>
          <w:sz w:val="26"/>
          <w:szCs w:val="26"/>
          <w:lang w:val="pt-BR"/>
        </w:rPr>
      </w:pPr>
      <w:r w:rsidRPr="003D5052">
        <w:rPr>
          <w:sz w:val="26"/>
          <w:szCs w:val="26"/>
          <w:lang w:val="de-DE"/>
        </w:rPr>
        <w:t xml:space="preserve">3.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trụ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tích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hình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trụ</w:t>
      </w:r>
      <w:proofErr w:type="spellEnd"/>
      <w:r w:rsidRPr="003D5052">
        <w:rPr>
          <w:sz w:val="26"/>
          <w:szCs w:val="26"/>
          <w:lang w:val="pt-BR"/>
        </w:rPr>
        <w:t xml:space="preserve">. </w:t>
      </w:r>
    </w:p>
    <w:p w:rsidR="00F33B8E" w:rsidRPr="003D5052" w:rsidRDefault="00F33B8E" w:rsidP="00F33B8E">
      <w:pPr>
        <w:spacing w:line="276" w:lineRule="auto"/>
        <w:ind w:left="360"/>
        <w:jc w:val="both"/>
        <w:rPr>
          <w:sz w:val="26"/>
          <w:szCs w:val="26"/>
          <w:lang w:val="de-DE"/>
        </w:rPr>
      </w:pPr>
      <w:r w:rsidRPr="003D5052">
        <w:rPr>
          <w:sz w:val="26"/>
          <w:szCs w:val="26"/>
          <w:lang w:val="pt-BR"/>
        </w:rPr>
        <w:t xml:space="preserve">4.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tích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hình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nón</w:t>
      </w:r>
      <w:proofErr w:type="spellEnd"/>
      <w:r w:rsidRPr="003D5052">
        <w:rPr>
          <w:sz w:val="26"/>
          <w:szCs w:val="26"/>
          <w:lang w:val="pt-BR"/>
        </w:rPr>
        <w:t>.</w:t>
      </w:r>
    </w:p>
    <w:p w:rsidR="00F33B8E" w:rsidRPr="003D5052" w:rsidRDefault="00F33B8E" w:rsidP="00F33B8E">
      <w:pPr>
        <w:spacing w:line="276" w:lineRule="auto"/>
        <w:ind w:left="360"/>
        <w:jc w:val="both"/>
        <w:rPr>
          <w:sz w:val="26"/>
          <w:szCs w:val="26"/>
          <w:lang w:val="de-DE"/>
        </w:rPr>
      </w:pPr>
      <w:r w:rsidRPr="003D5052">
        <w:rPr>
          <w:sz w:val="26"/>
          <w:szCs w:val="26"/>
          <w:lang w:val="de-DE"/>
        </w:rPr>
        <w:t xml:space="preserve">5. </w:t>
      </w:r>
      <w:proofErr w:type="spellStart"/>
      <w:r w:rsidRPr="003D5052">
        <w:rPr>
          <w:sz w:val="26"/>
          <w:szCs w:val="26"/>
        </w:rPr>
        <w:t>Hinh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cầu</w:t>
      </w:r>
      <w:proofErr w:type="spellEnd"/>
      <w:r w:rsidRPr="003D5052">
        <w:rPr>
          <w:sz w:val="26"/>
          <w:szCs w:val="26"/>
        </w:rPr>
        <w:t xml:space="preserve">. </w:t>
      </w:r>
      <w:proofErr w:type="spellStart"/>
      <w:r w:rsidRPr="003D5052">
        <w:rPr>
          <w:sz w:val="26"/>
          <w:szCs w:val="26"/>
        </w:rPr>
        <w:t>Diện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tích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hình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cầu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và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thể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tích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hình</w:t>
      </w:r>
      <w:proofErr w:type="spellEnd"/>
      <w:r w:rsidRPr="003D5052">
        <w:rPr>
          <w:sz w:val="26"/>
          <w:szCs w:val="26"/>
        </w:rPr>
        <w:t xml:space="preserve"> </w:t>
      </w:r>
      <w:proofErr w:type="spellStart"/>
      <w:r w:rsidRPr="003D5052">
        <w:rPr>
          <w:sz w:val="26"/>
          <w:szCs w:val="26"/>
        </w:rPr>
        <w:t>cầu</w:t>
      </w:r>
      <w:proofErr w:type="spellEnd"/>
      <w:r w:rsidRPr="003D5052">
        <w:rPr>
          <w:sz w:val="26"/>
          <w:szCs w:val="26"/>
          <w:lang w:val="pt-BR"/>
        </w:rPr>
        <w:t>.</w:t>
      </w:r>
    </w:p>
    <w:p w:rsidR="00F33B8E" w:rsidRPr="001A59E2" w:rsidRDefault="00F33B8E" w:rsidP="00F33B8E">
      <w:pPr>
        <w:spacing w:line="276" w:lineRule="auto"/>
        <w:ind w:left="360"/>
        <w:jc w:val="both"/>
        <w:rPr>
          <w:b/>
          <w:i/>
          <w:sz w:val="26"/>
          <w:szCs w:val="26"/>
          <w:lang w:val="de-DE"/>
        </w:rPr>
      </w:pPr>
      <w:r w:rsidRPr="001A59E2">
        <w:rPr>
          <w:b/>
          <w:i/>
          <w:sz w:val="26"/>
          <w:szCs w:val="26"/>
          <w:lang w:val="de-DE"/>
        </w:rPr>
        <w:t xml:space="preserve">II. </w:t>
      </w:r>
      <w:r w:rsidRPr="001A59E2">
        <w:rPr>
          <w:b/>
          <w:i/>
          <w:sz w:val="26"/>
          <w:szCs w:val="26"/>
          <w:u w:val="single"/>
          <w:lang w:val="de-DE"/>
        </w:rPr>
        <w:t>Bài tập</w:t>
      </w:r>
      <w:r w:rsidRPr="001A59E2">
        <w:rPr>
          <w:b/>
          <w:i/>
          <w:sz w:val="26"/>
          <w:szCs w:val="26"/>
          <w:lang w:val="de-DE"/>
        </w:rPr>
        <w:t>:</w:t>
      </w:r>
    </w:p>
    <w:p w:rsidR="00F33B8E" w:rsidRPr="006D4232" w:rsidRDefault="00F33B8E" w:rsidP="00F33B8E">
      <w:pPr>
        <w:spacing w:line="276" w:lineRule="auto"/>
        <w:rPr>
          <w:sz w:val="26"/>
          <w:szCs w:val="26"/>
          <w:lang w:val="nl-NL"/>
        </w:rPr>
      </w:pPr>
      <w:r w:rsidRPr="001A59E2">
        <w:rPr>
          <w:b/>
          <w:sz w:val="26"/>
          <w:szCs w:val="26"/>
          <w:lang w:val="de-DE"/>
        </w:rPr>
        <w:t>Bài 1.</w:t>
      </w:r>
      <w:r w:rsidRPr="001A59E2"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nl-NL"/>
        </w:rPr>
        <w:t>Cho đường tròn (</w:t>
      </w:r>
      <w:r w:rsidRPr="007B23A4">
        <w:rPr>
          <w:sz w:val="26"/>
          <w:szCs w:val="26"/>
          <w:lang w:val="nl-NL"/>
        </w:rPr>
        <w:t>O</w:t>
      </w:r>
      <w:r>
        <w:rPr>
          <w:sz w:val="26"/>
          <w:szCs w:val="26"/>
          <w:lang w:val="nl-NL"/>
        </w:rPr>
        <w:t xml:space="preserve">; R) </w:t>
      </w:r>
      <w:r w:rsidRPr="007B23A4">
        <w:rPr>
          <w:sz w:val="26"/>
          <w:szCs w:val="26"/>
          <w:lang w:val="nl-NL"/>
        </w:rPr>
        <w:t xml:space="preserve">, dây cung AB </w:t>
      </w:r>
      <w:r>
        <w:rPr>
          <w:sz w:val="26"/>
          <w:szCs w:val="26"/>
          <w:lang w:val="nl-NL"/>
        </w:rPr>
        <w:t>= R</w:t>
      </w:r>
      <w:r w:rsidRPr="007B23A4">
        <w:rPr>
          <w:sz w:val="26"/>
          <w:szCs w:val="26"/>
          <w:lang w:val="nl-NL"/>
        </w:rPr>
        <w:t xml:space="preserve">. Hai tiếp tuyến của đường tròn tâm O tại A, B </w:t>
      </w:r>
      <w:bookmarkStart w:id="0" w:name="_GoBack"/>
      <w:bookmarkEnd w:id="0"/>
      <w:r w:rsidRPr="007B23A4">
        <w:rPr>
          <w:sz w:val="26"/>
          <w:szCs w:val="26"/>
          <w:lang w:val="nl-NL"/>
        </w:rPr>
        <w:t xml:space="preserve">cắt nhau ở M. </w:t>
      </w:r>
      <w:proofErr w:type="spellStart"/>
      <w:r w:rsidRPr="00F05046">
        <w:rPr>
          <w:sz w:val="26"/>
          <w:szCs w:val="26"/>
          <w:lang w:val="es-BO"/>
        </w:rPr>
        <w:t>Chứng</w:t>
      </w:r>
      <w:proofErr w:type="spellEnd"/>
      <w:r w:rsidRPr="00F05046">
        <w:rPr>
          <w:sz w:val="26"/>
          <w:szCs w:val="26"/>
          <w:lang w:val="es-BO"/>
        </w:rPr>
        <w:t xml:space="preserve"> </w:t>
      </w:r>
      <w:proofErr w:type="spellStart"/>
      <w:r w:rsidRPr="00F05046">
        <w:rPr>
          <w:sz w:val="26"/>
          <w:szCs w:val="26"/>
          <w:lang w:val="es-BO"/>
        </w:rPr>
        <w:t>minh</w:t>
      </w:r>
      <w:proofErr w:type="spellEnd"/>
      <w:r w:rsidRPr="00F05046">
        <w:rPr>
          <w:sz w:val="26"/>
          <w:szCs w:val="26"/>
          <w:lang w:val="es-BO"/>
        </w:rPr>
        <w:t xml:space="preserve"> </w:t>
      </w:r>
      <w:proofErr w:type="spellStart"/>
      <w:r w:rsidRPr="00F05046">
        <w:rPr>
          <w:sz w:val="26"/>
          <w:szCs w:val="26"/>
          <w:lang w:val="es-BO"/>
        </w:rPr>
        <w:t>tứ</w:t>
      </w:r>
      <w:proofErr w:type="spellEnd"/>
      <w:r w:rsidRPr="00F05046">
        <w:rPr>
          <w:sz w:val="26"/>
          <w:szCs w:val="26"/>
          <w:lang w:val="es-BO"/>
        </w:rPr>
        <w:t xml:space="preserve"> </w:t>
      </w:r>
      <w:proofErr w:type="spellStart"/>
      <w:r w:rsidRPr="00F05046">
        <w:rPr>
          <w:sz w:val="26"/>
          <w:szCs w:val="26"/>
          <w:lang w:val="es-BO"/>
        </w:rPr>
        <w:t>giác</w:t>
      </w:r>
      <w:proofErr w:type="spellEnd"/>
      <w:r w:rsidRPr="00F05046">
        <w:rPr>
          <w:sz w:val="26"/>
          <w:szCs w:val="26"/>
          <w:lang w:val="es-BO"/>
        </w:rPr>
        <w:t xml:space="preserve"> OAMB </w:t>
      </w:r>
      <w:proofErr w:type="spellStart"/>
      <w:r w:rsidRPr="00F05046">
        <w:rPr>
          <w:sz w:val="26"/>
          <w:szCs w:val="26"/>
          <w:lang w:val="es-BO"/>
        </w:rPr>
        <w:t>nội</w:t>
      </w:r>
      <w:proofErr w:type="spellEnd"/>
      <w:r w:rsidRPr="00F05046">
        <w:rPr>
          <w:sz w:val="26"/>
          <w:szCs w:val="26"/>
          <w:lang w:val="es-BO"/>
        </w:rPr>
        <w:t xml:space="preserve"> </w:t>
      </w:r>
      <w:proofErr w:type="spellStart"/>
      <w:r w:rsidRPr="00F05046">
        <w:rPr>
          <w:sz w:val="26"/>
          <w:szCs w:val="26"/>
          <w:lang w:val="es-BO"/>
        </w:rPr>
        <w:t>tiếp</w:t>
      </w:r>
      <w:proofErr w:type="spellEnd"/>
      <w:r w:rsidRPr="00F05046">
        <w:rPr>
          <w:sz w:val="26"/>
          <w:szCs w:val="26"/>
          <w:lang w:val="es-BO"/>
        </w:rPr>
        <w:t>.</w:t>
      </w:r>
      <w:r w:rsidRPr="00F05046">
        <w:rPr>
          <w:color w:val="FF0000"/>
          <w:sz w:val="26"/>
          <w:szCs w:val="26"/>
          <w:lang w:val="es-BO"/>
        </w:rPr>
        <w:t xml:space="preserve"> </w:t>
      </w:r>
      <w:r w:rsidRPr="001A59E2">
        <w:rPr>
          <w:color w:val="000000"/>
          <w:sz w:val="26"/>
          <w:szCs w:val="26"/>
        </w:rPr>
        <w:br/>
      </w:r>
      <w:proofErr w:type="spellStart"/>
      <w:r w:rsidRPr="001A59E2">
        <w:rPr>
          <w:b/>
          <w:color w:val="000000"/>
          <w:sz w:val="26"/>
          <w:szCs w:val="26"/>
          <w:shd w:val="clear" w:color="auto" w:fill="FFFFFF"/>
        </w:rPr>
        <w:t>Bài</w:t>
      </w:r>
      <w:proofErr w:type="spellEnd"/>
      <w:r w:rsidRPr="001A59E2">
        <w:rPr>
          <w:b/>
          <w:color w:val="000000"/>
          <w:sz w:val="26"/>
          <w:szCs w:val="26"/>
          <w:shd w:val="clear" w:color="auto" w:fill="FFFFFF"/>
        </w:rPr>
        <w:t xml:space="preserve"> 2.</w:t>
      </w:r>
      <w:r w:rsidRPr="001A59E2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lang w:val="nl-NL"/>
        </w:rPr>
        <w:t>Tính diện tích một hình quạt tròn có bán kính 6 dm, số đo cung bằng 30</w:t>
      </w:r>
      <w:r w:rsidRPr="00FF2CCD">
        <w:rPr>
          <w:sz w:val="26"/>
          <w:szCs w:val="26"/>
          <w:vertAlign w:val="superscript"/>
          <w:lang w:val="nl-NL"/>
        </w:rPr>
        <w:t>0</w:t>
      </w:r>
      <w:r>
        <w:rPr>
          <w:sz w:val="26"/>
          <w:szCs w:val="26"/>
          <w:lang w:val="nl-NL"/>
        </w:rPr>
        <w:t>.</w:t>
      </w:r>
    </w:p>
    <w:p w:rsidR="00F33B8E" w:rsidRPr="001A59E2" w:rsidRDefault="00F33B8E" w:rsidP="00F33B8E">
      <w:pPr>
        <w:pStyle w:val="NormalWeb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1A59E2">
        <w:rPr>
          <w:b/>
          <w:sz w:val="26"/>
          <w:szCs w:val="26"/>
          <w:lang w:val="de-DE"/>
        </w:rPr>
        <w:t>Bài 3.</w:t>
      </w:r>
      <w:r>
        <w:rPr>
          <w:b/>
          <w:sz w:val="26"/>
          <w:szCs w:val="26"/>
          <w:lang w:val="de-DE"/>
        </w:rPr>
        <w:t xml:space="preserve"> </w:t>
      </w:r>
      <w:r>
        <w:rPr>
          <w:sz w:val="26"/>
          <w:szCs w:val="26"/>
          <w:lang w:val="nl-NL"/>
        </w:rPr>
        <w:t>Tính diện tích xung quanh của hình nón có độ dài đường sinh bằng 30 dm và bán kính đường tròn đáy bằng 18 dm.</w:t>
      </w:r>
    </w:p>
    <w:p w:rsidR="00F33B8E" w:rsidRPr="001A59E2" w:rsidRDefault="00F33B8E" w:rsidP="00F33B8E">
      <w:pPr>
        <w:pStyle w:val="NormalWeb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proofErr w:type="spellStart"/>
      <w:r w:rsidRPr="001A59E2">
        <w:rPr>
          <w:b/>
          <w:color w:val="000000"/>
          <w:sz w:val="26"/>
          <w:szCs w:val="26"/>
        </w:rPr>
        <w:t>Bài</w:t>
      </w:r>
      <w:proofErr w:type="spellEnd"/>
      <w:r w:rsidRPr="001A59E2">
        <w:rPr>
          <w:b/>
          <w:color w:val="000000"/>
          <w:sz w:val="26"/>
          <w:szCs w:val="26"/>
        </w:rPr>
        <w:t xml:space="preserve"> 4.</w:t>
      </w:r>
      <w:r w:rsidRPr="001A59E2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đường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5m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8m.</w:t>
      </w:r>
    </w:p>
    <w:p w:rsidR="00B25C43" w:rsidRDefault="009C40A7"/>
    <w:sectPr w:rsidR="00B25C43" w:rsidSect="00496CE9">
      <w:type w:val="continuous"/>
      <w:pgSz w:w="11907" w:h="16840" w:code="9"/>
      <w:pgMar w:top="289" w:right="618" w:bottom="431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2DAC"/>
    <w:multiLevelType w:val="hybridMultilevel"/>
    <w:tmpl w:val="0B645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4594E"/>
    <w:multiLevelType w:val="hybridMultilevel"/>
    <w:tmpl w:val="F6BABF9E"/>
    <w:lvl w:ilvl="0" w:tplc="1ED0657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.VnTime" w:hAnsi=".VnTime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8E"/>
    <w:rsid w:val="00096708"/>
    <w:rsid w:val="001023F1"/>
    <w:rsid w:val="002F4BF3"/>
    <w:rsid w:val="00496CE9"/>
    <w:rsid w:val="0052012A"/>
    <w:rsid w:val="007228E1"/>
    <w:rsid w:val="009C40A7"/>
    <w:rsid w:val="009F3822"/>
    <w:rsid w:val="00A7733C"/>
    <w:rsid w:val="00C44BE0"/>
    <w:rsid w:val="00D417C9"/>
    <w:rsid w:val="00D94F47"/>
    <w:rsid w:val="00EB2504"/>
    <w:rsid w:val="00F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34F53-5548-4DBE-BA56-EF1E575C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B8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F33B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3B8E"/>
    <w:rPr>
      <w:rFonts w:ascii="Times New Roman" w:eastAsia="Times New Roman" w:hAnsi="Times New Roman" w:cs="Times New Roman"/>
      <w:sz w:val="28"/>
      <w:szCs w:val="28"/>
    </w:rPr>
  </w:style>
  <w:style w:type="character" w:customStyle="1" w:styleId="mjx-char">
    <w:name w:val="mjx-char"/>
    <w:basedOn w:val="DefaultParagraphFont"/>
    <w:rsid w:val="00F3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2022-05-09T08:05:00Z</dcterms:created>
  <dcterms:modified xsi:type="dcterms:W3CDTF">2022-05-09T08:05:00Z</dcterms:modified>
</cp:coreProperties>
</file>