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B9" w:rsidRDefault="007D0042">
      <w:pPr>
        <w:pStyle w:val="Heading1"/>
        <w:spacing w:before="0" w:line="240" w:lineRule="auto"/>
        <w:jc w:val="center"/>
        <w:rPr>
          <w:rFonts w:ascii="Times New Roman" w:hAnsi="Times New Roman"/>
          <w:sz w:val="28"/>
          <w:szCs w:val="28"/>
        </w:rPr>
      </w:pPr>
      <w:r>
        <w:rPr>
          <w:rFonts w:ascii="Times New Roman" w:hAnsi="Times New Roman"/>
          <w:sz w:val="28"/>
          <w:szCs w:val="28"/>
        </w:rPr>
        <w:t>HƯỚNG DẪN HỌC BÀI Ở NHÀ MÔN NGỮ VĂN 6</w:t>
      </w:r>
    </w:p>
    <w:p w:rsidR="00743CB9" w:rsidRDefault="007D0042">
      <w:pPr>
        <w:pStyle w:val="Heading1"/>
        <w:spacing w:before="0" w:line="240" w:lineRule="auto"/>
        <w:jc w:val="both"/>
        <w:rPr>
          <w:rFonts w:ascii="Times New Roman" w:hAnsi="Times New Roman"/>
          <w:sz w:val="28"/>
          <w:szCs w:val="28"/>
          <w:lang w:val="vi-VN"/>
        </w:rPr>
      </w:pPr>
      <w:r>
        <w:rPr>
          <w:rFonts w:ascii="Times New Roman" w:hAnsi="Times New Roman"/>
          <w:sz w:val="28"/>
          <w:szCs w:val="28"/>
        </w:rPr>
        <w:t>Bài</w:t>
      </w:r>
      <w:r>
        <w:rPr>
          <w:rFonts w:ascii="Times New Roman" w:hAnsi="Times New Roman"/>
          <w:sz w:val="28"/>
          <w:szCs w:val="28"/>
          <w:lang w:val="vi-VN"/>
        </w:rPr>
        <w:t xml:space="preserve"> mở đầu</w:t>
      </w:r>
      <w:r>
        <w:rPr>
          <w:rFonts w:ascii="Times New Roman" w:hAnsi="Times New Roman"/>
          <w:sz w:val="28"/>
          <w:szCs w:val="28"/>
        </w:rPr>
        <w:t xml:space="preserve">:    </w:t>
      </w:r>
      <w:r>
        <w:rPr>
          <w:rFonts w:ascii="Times New Roman" w:hAnsi="Times New Roman"/>
          <w:sz w:val="28"/>
          <w:szCs w:val="28"/>
        </w:rPr>
        <w:t>HÒA</w:t>
      </w:r>
      <w:r>
        <w:rPr>
          <w:rFonts w:ascii="Times New Roman" w:hAnsi="Times New Roman"/>
          <w:sz w:val="28"/>
          <w:szCs w:val="28"/>
          <w:lang w:val="vi-VN"/>
        </w:rPr>
        <w:t xml:space="preserve"> NHẬP VÀO MÔI TRƯỜNG MỚI</w:t>
      </w:r>
    </w:p>
    <w:p w:rsidR="00743CB9" w:rsidRDefault="007D0042">
      <w:pPr>
        <w:pStyle w:val="Heading1"/>
        <w:spacing w:before="0" w:line="240" w:lineRule="auto"/>
        <w:jc w:val="both"/>
        <w:rPr>
          <w:rFonts w:ascii="Times New Roman" w:hAnsi="Times New Roman"/>
          <w:b w:val="0"/>
          <w:bCs w:val="0"/>
          <w:sz w:val="24"/>
          <w:szCs w:val="24"/>
        </w:rPr>
      </w:pPr>
      <w:r>
        <w:rPr>
          <w:rFonts w:ascii="Times New Roman" w:hAnsi="Times New Roman"/>
          <w:b w:val="0"/>
          <w:bCs w:val="0"/>
          <w:sz w:val="24"/>
          <w:szCs w:val="24"/>
        </w:rPr>
        <w:t>Hướng dẫn: Em tự đọc các nội dung trong bài, chú ý đọc kĩ văn bản “Khám phá một chặng hành trình” để nắm được 2 vấn đề chính:</w:t>
      </w:r>
    </w:p>
    <w:tbl>
      <w:tblPr>
        <w:tblStyle w:val="TableGrid"/>
        <w:tblW w:w="8821" w:type="dxa"/>
        <w:tblLook w:val="04A0" w:firstRow="1" w:lastRow="0" w:firstColumn="1" w:lastColumn="0" w:noHBand="0" w:noVBand="1"/>
      </w:tblPr>
      <w:tblGrid>
        <w:gridCol w:w="8821"/>
      </w:tblGrid>
      <w:tr w:rsidR="00743CB9">
        <w:trPr>
          <w:trHeight w:val="6357"/>
        </w:trPr>
        <w:tc>
          <w:tcPr>
            <w:tcW w:w="8821" w:type="dxa"/>
          </w:tcPr>
          <w:p w:rsidR="00743CB9" w:rsidRDefault="007D0042">
            <w:pPr>
              <w:spacing w:line="360" w:lineRule="auto"/>
              <w:rPr>
                <w:rFonts w:ascii="Times New Roman" w:hAnsi="Times New Roman"/>
                <w:b/>
                <w:color w:val="000000"/>
                <w:lang w:val="vi-VN"/>
              </w:rPr>
            </w:pPr>
            <w:r>
              <w:rPr>
                <w:rFonts w:ascii="Times New Roman" w:hAnsi="Times New Roman"/>
                <w:b/>
                <w:color w:val="000000"/>
                <w:lang w:val="nl-NL"/>
              </w:rPr>
              <w:t>1. Nội</w:t>
            </w:r>
            <w:r>
              <w:rPr>
                <w:rFonts w:ascii="Times New Roman" w:hAnsi="Times New Roman"/>
                <w:b/>
                <w:color w:val="000000"/>
                <w:lang w:val="vi-VN"/>
              </w:rPr>
              <w:t xml:space="preserve"> dung học</w:t>
            </w:r>
          </w:p>
          <w:p w:rsidR="00743CB9" w:rsidRDefault="007D0042">
            <w:pPr>
              <w:shd w:val="clear" w:color="auto" w:fill="FFFFFF"/>
              <w:spacing w:line="360" w:lineRule="auto"/>
              <w:rPr>
                <w:rFonts w:ascii="Times New Roman" w:hAnsi="Times New Roman"/>
                <w:color w:val="000000"/>
                <w:lang w:val="vi-VN"/>
              </w:rPr>
            </w:pPr>
            <w:r>
              <w:rPr>
                <w:rFonts w:ascii="Times New Roman" w:hAnsi="Times New Roman"/>
                <w:color w:val="000000"/>
                <w:lang w:val="vi-VN"/>
              </w:rPr>
              <w:t xml:space="preserve">- </w:t>
            </w:r>
            <w:r>
              <w:rPr>
                <w:rFonts w:ascii="Times New Roman" w:hAnsi="Times New Roman"/>
                <w:color w:val="000000"/>
              </w:rPr>
              <w:t xml:space="preserve">Cuốn sách Ngữ văn 6 gồm mười </w:t>
            </w:r>
            <w:r>
              <w:rPr>
                <w:rFonts w:ascii="Times New Roman" w:hAnsi="Times New Roman"/>
                <w:color w:val="000000"/>
              </w:rPr>
              <w:t>chủ điểm chia làm ba mạch kết nối chính</w:t>
            </w:r>
            <w:r>
              <w:rPr>
                <w:rFonts w:ascii="Times New Roman" w:hAnsi="Times New Roman"/>
                <w:color w:val="000000"/>
                <w:lang w:val="vi-VN"/>
              </w:rPr>
              <w:t>:</w:t>
            </w:r>
          </w:p>
          <w:p w:rsidR="00743CB9" w:rsidRDefault="007D0042">
            <w:pPr>
              <w:numPr>
                <w:ilvl w:val="0"/>
                <w:numId w:val="12"/>
              </w:numPr>
              <w:shd w:val="clear" w:color="auto" w:fill="FFFFFF"/>
              <w:spacing w:line="360" w:lineRule="auto"/>
              <w:rPr>
                <w:rFonts w:ascii="Times New Roman" w:hAnsi="Times New Roman"/>
                <w:color w:val="000000"/>
              </w:rPr>
            </w:pPr>
            <w:r>
              <w:rPr>
                <w:rFonts w:ascii="Times New Roman" w:hAnsi="Times New Roman"/>
                <w:b/>
                <w:bCs/>
                <w:i/>
                <w:iCs/>
                <w:color w:val="000000"/>
              </w:rPr>
              <w:t>Kết nối em với thiên nhiên</w:t>
            </w:r>
            <w:r>
              <w:rPr>
                <w:rFonts w:ascii="Times New Roman" w:hAnsi="Times New Roman"/>
                <w:color w:val="000000"/>
              </w:rPr>
              <w:t>: Trò chuyện cùng thiên nhiên, Mẹ Thiên nhiên, Vẻ đẹp quê hương.</w:t>
            </w:r>
          </w:p>
          <w:p w:rsidR="00743CB9" w:rsidRDefault="007D0042">
            <w:pPr>
              <w:numPr>
                <w:ilvl w:val="0"/>
                <w:numId w:val="13"/>
              </w:numPr>
              <w:shd w:val="clear" w:color="auto" w:fill="FFFFFF"/>
              <w:spacing w:line="360" w:lineRule="auto"/>
              <w:rPr>
                <w:rFonts w:ascii="Times New Roman" w:hAnsi="Times New Roman"/>
                <w:color w:val="000000"/>
              </w:rPr>
            </w:pPr>
            <w:r>
              <w:rPr>
                <w:rFonts w:ascii="Times New Roman" w:hAnsi="Times New Roman"/>
                <w:b/>
                <w:bCs/>
                <w:i/>
                <w:iCs/>
                <w:color w:val="000000"/>
              </w:rPr>
              <w:t>Kết nối em với cộng đồng</w:t>
            </w:r>
            <w:r>
              <w:rPr>
                <w:rFonts w:ascii="Times New Roman" w:hAnsi="Times New Roman"/>
                <w:color w:val="000000"/>
              </w:rPr>
              <w:t>: Lắng nghe lịch sử nước mình, Miền cổ tích, Gia đình thương yêu, Những góc nhìn cuộc sống.</w:t>
            </w:r>
          </w:p>
          <w:p w:rsidR="00743CB9" w:rsidRDefault="007D0042">
            <w:pPr>
              <w:numPr>
                <w:ilvl w:val="0"/>
                <w:numId w:val="13"/>
              </w:numPr>
              <w:shd w:val="clear" w:color="auto" w:fill="FFFFFF"/>
              <w:spacing w:line="360" w:lineRule="auto"/>
              <w:rPr>
                <w:rFonts w:ascii="Times New Roman" w:hAnsi="Times New Roman"/>
                <w:color w:val="000000"/>
              </w:rPr>
            </w:pPr>
            <w:r>
              <w:rPr>
                <w:rFonts w:ascii="Times New Roman" w:hAnsi="Times New Roman"/>
                <w:b/>
                <w:bCs/>
                <w:i/>
                <w:iCs/>
                <w:color w:val="000000"/>
              </w:rPr>
              <w:t xml:space="preserve">Kết nối </w:t>
            </w:r>
            <w:r>
              <w:rPr>
                <w:rFonts w:ascii="Times New Roman" w:hAnsi="Times New Roman"/>
                <w:b/>
                <w:bCs/>
                <w:i/>
                <w:iCs/>
                <w:color w:val="000000"/>
              </w:rPr>
              <w:t>em với chính mình</w:t>
            </w:r>
            <w:r>
              <w:rPr>
                <w:rFonts w:ascii="Times New Roman" w:hAnsi="Times New Roman"/>
                <w:color w:val="000000"/>
              </w:rPr>
              <w:t>: Những trải nghiệm trong đời, Nuôi dưỡng tâm hồn, Điểm tựa tinh thần.</w:t>
            </w:r>
          </w:p>
          <w:p w:rsidR="00743CB9" w:rsidRDefault="007D0042">
            <w:pPr>
              <w:shd w:val="clear" w:color="auto" w:fill="FFFFFF"/>
              <w:spacing w:line="360" w:lineRule="auto"/>
              <w:rPr>
                <w:rFonts w:ascii="Times New Roman" w:hAnsi="Times New Roman"/>
                <w:b/>
                <w:bCs/>
                <w:color w:val="000000"/>
                <w:lang w:val="vi-VN"/>
              </w:rPr>
            </w:pPr>
            <w:r>
              <w:rPr>
                <w:rFonts w:ascii="Times New Roman" w:hAnsi="Times New Roman"/>
                <w:b/>
                <w:bCs/>
                <w:color w:val="000000"/>
              </w:rPr>
              <w:t>2</w:t>
            </w:r>
            <w:r>
              <w:rPr>
                <w:rFonts w:ascii="Times New Roman" w:hAnsi="Times New Roman"/>
                <w:b/>
                <w:bCs/>
                <w:color w:val="000000"/>
                <w:lang w:val="vi-VN"/>
              </w:rPr>
              <w:t>. Phương pháp học tập</w:t>
            </w:r>
          </w:p>
          <w:p w:rsidR="00743CB9" w:rsidRDefault="007D0042">
            <w:pPr>
              <w:shd w:val="clear" w:color="auto" w:fill="FFFFFF"/>
              <w:spacing w:line="360" w:lineRule="auto"/>
              <w:rPr>
                <w:rFonts w:ascii="Times New Roman" w:hAnsi="Times New Roman"/>
                <w:color w:val="000000"/>
                <w:lang w:val="vi-VN"/>
              </w:rPr>
            </w:pPr>
            <w:r>
              <w:rPr>
                <w:rFonts w:ascii="Times New Roman" w:hAnsi="Times New Roman"/>
                <w:color w:val="000000"/>
                <w:lang w:val="vi-VN"/>
              </w:rPr>
              <w:t>- Sử dụng sổ tay ngữ văn</w:t>
            </w:r>
          </w:p>
          <w:p w:rsidR="00743CB9" w:rsidRDefault="007D0042">
            <w:pPr>
              <w:shd w:val="clear" w:color="auto" w:fill="FFFFFF"/>
              <w:spacing w:line="360" w:lineRule="auto"/>
              <w:rPr>
                <w:rFonts w:ascii="Times New Roman" w:hAnsi="Times New Roman"/>
                <w:color w:val="000000"/>
                <w:lang w:val="vi-VN"/>
              </w:rPr>
            </w:pPr>
            <w:r>
              <w:rPr>
                <w:rFonts w:ascii="Times New Roman" w:hAnsi="Times New Roman"/>
                <w:color w:val="000000"/>
                <w:lang w:val="vi-VN"/>
              </w:rPr>
              <w:t>- Sưu tầm video clip, tranh ảnh, bài hát về bài học…</w:t>
            </w:r>
          </w:p>
          <w:p w:rsidR="00743CB9" w:rsidRDefault="007D0042">
            <w:pPr>
              <w:shd w:val="clear" w:color="auto" w:fill="FFFFFF"/>
              <w:spacing w:line="360" w:lineRule="auto"/>
              <w:rPr>
                <w:rFonts w:ascii="Times New Roman" w:hAnsi="Times New Roman"/>
                <w:color w:val="000000"/>
                <w:lang w:val="vi-VN"/>
              </w:rPr>
            </w:pPr>
            <w:r>
              <w:rPr>
                <w:rFonts w:ascii="Times New Roman" w:hAnsi="Times New Roman"/>
                <w:color w:val="000000"/>
              </w:rPr>
              <w:t xml:space="preserve">- </w:t>
            </w:r>
            <w:r>
              <w:rPr>
                <w:rFonts w:ascii="Times New Roman" w:hAnsi="Times New Roman"/>
                <w:color w:val="000000"/>
                <w:lang w:val="vi-VN"/>
              </w:rPr>
              <w:t>Tạo nhóm thảo luận môn học</w:t>
            </w:r>
          </w:p>
          <w:p w:rsidR="00743CB9" w:rsidRDefault="007D0042">
            <w:pPr>
              <w:shd w:val="clear" w:color="auto" w:fill="FFFFFF"/>
              <w:spacing w:line="360" w:lineRule="auto"/>
              <w:rPr>
                <w:rFonts w:ascii="Times New Roman" w:hAnsi="Times New Roman"/>
                <w:color w:val="000000"/>
                <w:lang w:val="vi-VN"/>
              </w:rPr>
            </w:pPr>
            <w:r>
              <w:rPr>
                <w:rFonts w:ascii="Times New Roman" w:hAnsi="Times New Roman"/>
                <w:color w:val="000000"/>
                <w:lang w:val="vi-VN"/>
              </w:rPr>
              <w:t>- Làm thẻ thông tin</w:t>
            </w:r>
          </w:p>
          <w:p w:rsidR="00743CB9" w:rsidRDefault="007D0042">
            <w:pPr>
              <w:shd w:val="clear" w:color="auto" w:fill="FFFFFF"/>
              <w:spacing w:line="360" w:lineRule="auto"/>
              <w:rPr>
                <w:rFonts w:ascii="Times New Roman" w:hAnsi="Times New Roman"/>
                <w:color w:val="000000"/>
                <w:lang w:val="vi-VN"/>
              </w:rPr>
            </w:pPr>
            <w:r>
              <w:rPr>
                <w:rFonts w:ascii="Times New Roman" w:hAnsi="Times New Roman"/>
                <w:color w:val="000000"/>
                <w:lang w:val="vi-VN"/>
              </w:rPr>
              <w:t>- Thực hiện các sả</w:t>
            </w:r>
            <w:r>
              <w:rPr>
                <w:rFonts w:ascii="Times New Roman" w:hAnsi="Times New Roman"/>
                <w:color w:val="000000"/>
                <w:lang w:val="vi-VN"/>
              </w:rPr>
              <w:t>n phẩm sáng tạo</w:t>
            </w:r>
          </w:p>
          <w:p w:rsidR="00743CB9" w:rsidRDefault="007D0042">
            <w:pPr>
              <w:shd w:val="clear" w:color="auto" w:fill="FFFFFF"/>
              <w:spacing w:line="360" w:lineRule="auto"/>
              <w:rPr>
                <w:rFonts w:ascii="Times New Roman" w:hAnsi="Times New Roman"/>
                <w:bCs/>
                <w:color w:val="000000"/>
                <w:lang w:val="vi-VN"/>
              </w:rPr>
            </w:pPr>
            <w:r>
              <w:rPr>
                <w:rFonts w:ascii="Times New Roman" w:hAnsi="Times New Roman"/>
                <w:color w:val="000000"/>
                <w:lang w:val="vi-VN"/>
              </w:rPr>
              <w:t>- CLB đọc sách</w:t>
            </w:r>
          </w:p>
        </w:tc>
      </w:tr>
    </w:tbl>
    <w:p w:rsidR="00743CB9" w:rsidRDefault="00743CB9">
      <w:pPr>
        <w:spacing w:line="360" w:lineRule="auto"/>
        <w:rPr>
          <w:rFonts w:ascii="Times New Roman" w:hAnsi="Times New Roman"/>
          <w:b/>
          <w:sz w:val="28"/>
          <w:szCs w:val="28"/>
          <w:lang w:val="nl-NL"/>
        </w:rPr>
      </w:pPr>
    </w:p>
    <w:p w:rsidR="00743CB9" w:rsidRDefault="007D0042">
      <w:pPr>
        <w:pStyle w:val="Heading1"/>
        <w:spacing w:before="0" w:line="360" w:lineRule="auto"/>
        <w:jc w:val="both"/>
        <w:rPr>
          <w:rFonts w:ascii="Times New Roman" w:hAnsi="Times New Roman"/>
          <w:sz w:val="28"/>
          <w:szCs w:val="28"/>
        </w:rPr>
      </w:pPr>
      <w:r>
        <w:rPr>
          <w:rFonts w:ascii="Times New Roman" w:hAnsi="Times New Roman"/>
          <w:sz w:val="28"/>
          <w:szCs w:val="28"/>
        </w:rPr>
        <w:t xml:space="preserve">Bài 1. </w:t>
      </w:r>
      <w:r>
        <w:rPr>
          <w:rFonts w:ascii="Times New Roman" w:hAnsi="Times New Roman"/>
          <w:sz w:val="28"/>
          <w:szCs w:val="28"/>
        </w:rPr>
        <w:t xml:space="preserve">           </w:t>
      </w:r>
      <w:r>
        <w:rPr>
          <w:rFonts w:ascii="Times New Roman" w:hAnsi="Times New Roman"/>
          <w:sz w:val="28"/>
          <w:szCs w:val="28"/>
        </w:rPr>
        <w:t>LẮNG NGHE LỊCH SỬ NƯỚC MÌNH</w:t>
      </w:r>
    </w:p>
    <w:p w:rsidR="00743CB9" w:rsidRDefault="007D0042">
      <w:pPr>
        <w:rPr>
          <w:rFonts w:ascii="Times New Roman" w:hAnsi="Times New Roman"/>
        </w:rPr>
      </w:pPr>
      <w:r>
        <w:rPr>
          <w:rFonts w:ascii="Times New Roman" w:hAnsi="Times New Roman"/>
        </w:rPr>
        <w:t xml:space="preserve">Hướng dẫn: </w:t>
      </w:r>
    </w:p>
    <w:p w:rsidR="00743CB9" w:rsidRDefault="007D0042">
      <w:pPr>
        <w:rPr>
          <w:rFonts w:ascii="Times New Roman" w:hAnsi="Times New Roman"/>
        </w:rPr>
      </w:pPr>
      <w:r>
        <w:rPr>
          <w:rFonts w:ascii="Times New Roman" w:hAnsi="Times New Roman"/>
        </w:rPr>
        <w:t>- Em đọc kĩ mục yêu cầu cần đạt trang 17 để ghi nhớ những nội dung cần học của cả bài.</w:t>
      </w:r>
    </w:p>
    <w:p w:rsidR="00743CB9" w:rsidRDefault="007D0042">
      <w:pPr>
        <w:rPr>
          <w:rFonts w:ascii="Times New Roman" w:hAnsi="Times New Roman"/>
        </w:rPr>
      </w:pPr>
      <w:r>
        <w:rPr>
          <w:rFonts w:ascii="Times New Roman" w:hAnsi="Times New Roman"/>
        </w:rPr>
        <w:t xml:space="preserve">- Phần đọc em đọc kĩ các nội dung trong phần Tri thức Ngữ văn trang 17,18,19 </w:t>
      </w:r>
      <w:r>
        <w:rPr>
          <w:rFonts w:ascii="Times New Roman" w:hAnsi="Times New Roman"/>
        </w:rPr>
        <w:t>để ghi nhớ các khái niệm:</w:t>
      </w:r>
    </w:p>
    <w:p w:rsidR="00743CB9" w:rsidRDefault="007D0042">
      <w:pPr>
        <w:rPr>
          <w:rFonts w:ascii="Times New Roman" w:hAnsi="Times New Roman"/>
        </w:rPr>
      </w:pPr>
      <w:r>
        <w:rPr>
          <w:rFonts w:ascii="Times New Roman" w:hAnsi="Times New Roman"/>
        </w:rPr>
        <w:t xml:space="preserve"> </w:t>
      </w:r>
    </w:p>
    <w:tbl>
      <w:tblPr>
        <w:tblStyle w:val="TableGrid"/>
        <w:tblW w:w="8821" w:type="dxa"/>
        <w:tblLook w:val="04A0" w:firstRow="1" w:lastRow="0" w:firstColumn="1" w:lastColumn="0" w:noHBand="0" w:noVBand="1"/>
      </w:tblPr>
      <w:tblGrid>
        <w:gridCol w:w="8821"/>
      </w:tblGrid>
      <w:tr w:rsidR="00743CB9">
        <w:trPr>
          <w:trHeight w:val="1812"/>
        </w:trPr>
        <w:tc>
          <w:tcPr>
            <w:tcW w:w="8821" w:type="dxa"/>
          </w:tcPr>
          <w:p w:rsidR="00743CB9" w:rsidRDefault="007D0042">
            <w:pPr>
              <w:spacing w:line="360" w:lineRule="auto"/>
              <w:ind w:firstLineChars="100" w:firstLine="240"/>
              <w:rPr>
                <w:rFonts w:ascii="Times New Roman" w:hAnsi="Times New Roman"/>
              </w:rPr>
            </w:pPr>
            <w:r>
              <w:rPr>
                <w:rFonts w:ascii="Times New Roman" w:hAnsi="Times New Roman"/>
              </w:rPr>
              <w:t>+ Truyền thuyết</w:t>
            </w:r>
          </w:p>
          <w:p w:rsidR="00743CB9" w:rsidRDefault="007D0042">
            <w:pPr>
              <w:spacing w:line="360" w:lineRule="auto"/>
              <w:rPr>
                <w:rFonts w:ascii="Times New Roman" w:hAnsi="Times New Roman"/>
              </w:rPr>
            </w:pPr>
            <w:r>
              <w:rPr>
                <w:rFonts w:ascii="Times New Roman" w:hAnsi="Times New Roman"/>
              </w:rPr>
              <w:t xml:space="preserve">  + Nhân vật, nhân vật truyền thuyết</w:t>
            </w:r>
          </w:p>
          <w:p w:rsidR="00743CB9" w:rsidRDefault="007D0042">
            <w:pPr>
              <w:spacing w:line="360" w:lineRule="auto"/>
              <w:rPr>
                <w:rFonts w:ascii="Times New Roman" w:hAnsi="Times New Roman"/>
              </w:rPr>
            </w:pPr>
            <w:r>
              <w:rPr>
                <w:rFonts w:ascii="Times New Roman" w:hAnsi="Times New Roman"/>
              </w:rPr>
              <w:t xml:space="preserve">  + Cốt truyện, cốt truyện truyền thuyết</w:t>
            </w:r>
          </w:p>
          <w:p w:rsidR="00743CB9" w:rsidRDefault="007D0042">
            <w:pPr>
              <w:spacing w:line="360" w:lineRule="auto"/>
              <w:rPr>
                <w:rFonts w:ascii="Times New Roman" w:hAnsi="Times New Roman"/>
              </w:rPr>
            </w:pPr>
            <w:r>
              <w:rPr>
                <w:rFonts w:ascii="Times New Roman" w:hAnsi="Times New Roman"/>
              </w:rPr>
              <w:t xml:space="preserve">  + Yếu tố kì ảo trong truyền thuyết</w:t>
            </w:r>
          </w:p>
          <w:p w:rsidR="00743CB9" w:rsidRDefault="007D0042">
            <w:pPr>
              <w:spacing w:line="360" w:lineRule="auto"/>
              <w:rPr>
                <w:rFonts w:ascii="Times New Roman" w:hAnsi="Times New Roman"/>
              </w:rPr>
            </w:pPr>
            <w:r>
              <w:rPr>
                <w:rFonts w:ascii="Times New Roman" w:hAnsi="Times New Roman"/>
              </w:rPr>
              <w:t xml:space="preserve">  + Từ đơn, từ phức, từ ghép, từ láy</w:t>
            </w:r>
          </w:p>
          <w:p w:rsidR="00743CB9" w:rsidRDefault="007D0042">
            <w:pPr>
              <w:spacing w:line="360" w:lineRule="auto"/>
              <w:rPr>
                <w:rFonts w:ascii="Times New Roman" w:hAnsi="Times New Roman"/>
                <w:bCs/>
                <w:color w:val="000000"/>
                <w:lang w:val="vi-VN"/>
              </w:rPr>
            </w:pPr>
            <w:r>
              <w:rPr>
                <w:rFonts w:ascii="Times New Roman" w:hAnsi="Times New Roman"/>
              </w:rPr>
              <w:t xml:space="preserve">  + Thành ngữ, nghĩa của thành ngữ </w:t>
            </w:r>
          </w:p>
        </w:tc>
      </w:tr>
    </w:tbl>
    <w:p w:rsidR="00743CB9" w:rsidRDefault="00743CB9">
      <w:pPr>
        <w:spacing w:line="360" w:lineRule="auto"/>
        <w:jc w:val="center"/>
        <w:rPr>
          <w:rFonts w:ascii="Times New Roman" w:hAnsi="Times New Roman"/>
          <w:color w:val="FF0000"/>
          <w:lang w:val="nl-NL"/>
        </w:rPr>
      </w:pPr>
    </w:p>
    <w:p w:rsidR="00743CB9" w:rsidRDefault="00743CB9">
      <w:pPr>
        <w:spacing w:line="360" w:lineRule="auto"/>
        <w:jc w:val="both"/>
        <w:rPr>
          <w:rFonts w:ascii="Times New Roman" w:hAnsi="Times New Roman"/>
          <w:b/>
          <w:color w:val="FF0000"/>
          <w:sz w:val="28"/>
          <w:szCs w:val="28"/>
          <w:lang w:val="nl-NL"/>
        </w:rPr>
      </w:pPr>
    </w:p>
    <w:p w:rsidR="00743CB9" w:rsidRDefault="007D0042">
      <w:pPr>
        <w:spacing w:line="360" w:lineRule="auto"/>
        <w:jc w:val="center"/>
        <w:rPr>
          <w:rFonts w:ascii="Times New Roman" w:hAnsi="Times New Roman"/>
          <w:i/>
          <w:color w:val="FF0000"/>
          <w:sz w:val="28"/>
          <w:szCs w:val="28"/>
        </w:rPr>
      </w:pPr>
      <w:r>
        <w:rPr>
          <w:rFonts w:ascii="Times New Roman" w:hAnsi="Times New Roman"/>
          <w:b/>
          <w:sz w:val="28"/>
          <w:szCs w:val="28"/>
          <w:lang w:val="nl-NL"/>
        </w:rPr>
        <w:lastRenderedPageBreak/>
        <w:t xml:space="preserve">VĂN BẢN 1: </w:t>
      </w:r>
      <w:r>
        <w:rPr>
          <w:rFonts w:ascii="Times New Roman" w:hAnsi="Times New Roman"/>
          <w:b/>
          <w:sz w:val="28"/>
          <w:szCs w:val="28"/>
        </w:rPr>
        <w:t xml:space="preserve">THÁNH </w:t>
      </w:r>
      <w:r>
        <w:rPr>
          <w:rFonts w:ascii="Times New Roman" w:hAnsi="Times New Roman"/>
          <w:b/>
          <w:sz w:val="28"/>
          <w:szCs w:val="28"/>
        </w:rPr>
        <w:t>GIÓNG</w:t>
      </w:r>
    </w:p>
    <w:p w:rsidR="00743CB9" w:rsidRDefault="007D0042">
      <w:pPr>
        <w:rPr>
          <w:rFonts w:ascii="Times New Roman" w:hAnsi="Times New Roman"/>
          <w:bCs/>
        </w:rPr>
      </w:pPr>
      <w:r>
        <w:rPr>
          <w:rFonts w:ascii="Times New Roman" w:hAnsi="Times New Roman"/>
          <w:bCs/>
        </w:rPr>
        <w:t>Hướng dẫn:</w:t>
      </w:r>
    </w:p>
    <w:p w:rsidR="00743CB9" w:rsidRDefault="007D0042">
      <w:pPr>
        <w:rPr>
          <w:rFonts w:ascii="Times New Roman" w:hAnsi="Times New Roman"/>
        </w:rPr>
      </w:pPr>
      <w:r>
        <w:rPr>
          <w:rFonts w:ascii="Times New Roman" w:hAnsi="Times New Roman"/>
          <w:bCs/>
        </w:rPr>
        <w:t xml:space="preserve">- </w:t>
      </w:r>
      <w:r>
        <w:rPr>
          <w:rFonts w:ascii="Times New Roman" w:hAnsi="Times New Roman"/>
        </w:rPr>
        <w:t>Em đọc trước ô giới thiệu về truyền thuyết “Thánh Gióng” và Hội Gióng để tạo tâm thế cho việc tiếp cận văn bản.</w:t>
      </w:r>
    </w:p>
    <w:p w:rsidR="00743CB9" w:rsidRDefault="007D0042">
      <w:pPr>
        <w:rPr>
          <w:rFonts w:ascii="Times New Roman" w:hAnsi="Times New Roman"/>
        </w:rPr>
      </w:pPr>
      <w:r>
        <w:rPr>
          <w:rFonts w:ascii="Times New Roman" w:hAnsi="Times New Roman"/>
        </w:rPr>
        <w:t>- Em đọc văn bản “Thánh Gióng” ở phần Trải nghiệm cùng văn bản. Đọc kĩ đến khi nào hiểu được văn bản.</w:t>
      </w:r>
    </w:p>
    <w:p w:rsidR="00743CB9" w:rsidRDefault="007D0042">
      <w:pPr>
        <w:rPr>
          <w:rFonts w:ascii="Times New Roman" w:hAnsi="Times New Roman"/>
        </w:rPr>
      </w:pPr>
      <w:r>
        <w:rPr>
          <w:rFonts w:ascii="Times New Roman" w:hAnsi="Times New Roman"/>
        </w:rPr>
        <w:t xml:space="preserve">- Tự trả lời các câu </w:t>
      </w:r>
      <w:r>
        <w:rPr>
          <w:rFonts w:ascii="Times New Roman" w:hAnsi="Times New Roman"/>
        </w:rPr>
        <w:t>hỏi trong phần Suy ngẫm và phản hồi để rút ra một số nội dung quan trọng của văn bản như sau:</w:t>
      </w:r>
    </w:p>
    <w:p w:rsidR="00743CB9" w:rsidRDefault="00743CB9">
      <w:pPr>
        <w:spacing w:line="360" w:lineRule="auto"/>
        <w:rPr>
          <w:rFonts w:ascii="Times New Roman" w:hAnsi="Times New Roman"/>
          <w:b/>
        </w:rPr>
      </w:pPr>
    </w:p>
    <w:tbl>
      <w:tblPr>
        <w:tblStyle w:val="TableGrid"/>
        <w:tblW w:w="0" w:type="auto"/>
        <w:tblInd w:w="-5" w:type="dxa"/>
        <w:tblLook w:val="04A0" w:firstRow="1" w:lastRow="0" w:firstColumn="1" w:lastColumn="0" w:noHBand="0" w:noVBand="1"/>
      </w:tblPr>
      <w:tblGrid>
        <w:gridCol w:w="9273"/>
      </w:tblGrid>
      <w:tr w:rsidR="00743CB9">
        <w:trPr>
          <w:trHeight w:val="1920"/>
        </w:trPr>
        <w:tc>
          <w:tcPr>
            <w:tcW w:w="9273" w:type="dxa"/>
          </w:tcPr>
          <w:p w:rsidR="00743CB9" w:rsidRDefault="007D0042">
            <w:pPr>
              <w:spacing w:line="360" w:lineRule="auto"/>
              <w:rPr>
                <w:rFonts w:ascii="Times New Roman" w:hAnsi="Times New Roman"/>
                <w:b/>
                <w:lang w:val="pt-BR"/>
              </w:rPr>
            </w:pPr>
            <w:r>
              <w:rPr>
                <w:rFonts w:ascii="Times New Roman" w:hAnsi="Times New Roman"/>
                <w:b/>
                <w:lang w:val="pt-BR"/>
              </w:rPr>
              <w:t>I. Tìm hiểu chung</w:t>
            </w:r>
          </w:p>
          <w:p w:rsidR="00743CB9" w:rsidRDefault="007D0042">
            <w:pPr>
              <w:spacing w:line="360" w:lineRule="auto"/>
              <w:rPr>
                <w:rFonts w:ascii="Times New Roman" w:hAnsi="Times New Roman"/>
                <w:bCs/>
                <w:color w:val="000000"/>
              </w:rPr>
            </w:pPr>
            <w:r>
              <w:rPr>
                <w:rFonts w:ascii="Times New Roman" w:hAnsi="Times New Roman"/>
                <w:b/>
                <w:i/>
                <w:iCs/>
                <w:color w:val="000000"/>
              </w:rPr>
              <w:t xml:space="preserve">1. Thể loại: </w:t>
            </w:r>
            <w:r>
              <w:rPr>
                <w:rFonts w:ascii="Times New Roman" w:hAnsi="Times New Roman"/>
                <w:color w:val="000000"/>
              </w:rPr>
              <w:t xml:space="preserve">truyền thuyết </w:t>
            </w:r>
          </w:p>
          <w:p w:rsidR="00743CB9" w:rsidRDefault="007D0042">
            <w:pPr>
              <w:spacing w:line="360" w:lineRule="auto"/>
              <w:rPr>
                <w:rFonts w:ascii="Times New Roman" w:hAnsi="Times New Roman"/>
                <w:lang w:val="nl-NL"/>
              </w:rPr>
            </w:pPr>
            <w:r>
              <w:rPr>
                <w:rFonts w:ascii="Times New Roman" w:hAnsi="Times New Roman"/>
                <w:b/>
                <w:bCs/>
                <w:i/>
                <w:iCs/>
                <w:lang w:val="pt-BR"/>
              </w:rPr>
              <w:t xml:space="preserve">2. </w:t>
            </w:r>
            <w:r>
              <w:rPr>
                <w:rFonts w:ascii="Times New Roman" w:hAnsi="Times New Roman"/>
                <w:b/>
                <w:bCs/>
                <w:i/>
                <w:iCs/>
                <w:lang w:val="nl-NL"/>
              </w:rPr>
              <w:t>Nhân vật chính</w:t>
            </w:r>
            <w:r>
              <w:rPr>
                <w:rFonts w:ascii="Times New Roman" w:hAnsi="Times New Roman"/>
                <w:lang w:val="nl-NL"/>
              </w:rPr>
              <w:t>: Gióng.</w:t>
            </w:r>
          </w:p>
          <w:p w:rsidR="00743CB9" w:rsidRDefault="007D0042">
            <w:pPr>
              <w:spacing w:line="360" w:lineRule="auto"/>
              <w:rPr>
                <w:rFonts w:ascii="Times New Roman" w:hAnsi="Times New Roman"/>
                <w:lang w:val="nl-NL"/>
              </w:rPr>
            </w:pPr>
            <w:r>
              <w:rPr>
                <w:rFonts w:ascii="Times New Roman" w:hAnsi="Times New Roman"/>
                <w:b/>
                <w:bCs/>
                <w:i/>
                <w:iCs/>
              </w:rPr>
              <w:t>3.</w:t>
            </w:r>
            <w:r>
              <w:rPr>
                <w:rFonts w:ascii="Times New Roman" w:hAnsi="Times New Roman"/>
                <w:b/>
                <w:bCs/>
                <w:i/>
                <w:iCs/>
                <w:lang w:val="vi-VN"/>
              </w:rPr>
              <w:t xml:space="preserve"> </w:t>
            </w:r>
            <w:r>
              <w:rPr>
                <w:rFonts w:ascii="Times New Roman" w:hAnsi="Times New Roman"/>
                <w:b/>
                <w:bCs/>
                <w:i/>
                <w:iCs/>
                <w:lang w:val="nl-NL"/>
              </w:rPr>
              <w:t>Ngôi kể</w:t>
            </w:r>
            <w:r>
              <w:rPr>
                <w:rFonts w:ascii="Times New Roman" w:hAnsi="Times New Roman"/>
                <w:lang w:val="nl-NL"/>
              </w:rPr>
              <w:t xml:space="preserve">: ngôi thứ ba </w:t>
            </w:r>
          </w:p>
          <w:p w:rsidR="00743CB9" w:rsidRDefault="007D0042">
            <w:pPr>
              <w:spacing w:line="360" w:lineRule="auto"/>
              <w:rPr>
                <w:rFonts w:ascii="Times New Roman" w:hAnsi="Times New Roman"/>
                <w:b/>
                <w:bCs/>
                <w:color w:val="000000"/>
                <w:lang w:val="fr-FR"/>
              </w:rPr>
            </w:pPr>
            <w:r>
              <w:rPr>
                <w:rFonts w:ascii="Times New Roman" w:hAnsi="Times New Roman"/>
                <w:b/>
                <w:bCs/>
                <w:i/>
                <w:iCs/>
                <w:color w:val="000000"/>
              </w:rPr>
              <w:t>4</w:t>
            </w:r>
            <w:r>
              <w:rPr>
                <w:rFonts w:ascii="Times New Roman" w:hAnsi="Times New Roman"/>
                <w:b/>
                <w:bCs/>
                <w:i/>
                <w:iCs/>
                <w:color w:val="000000"/>
                <w:lang w:val="fr-FR"/>
              </w:rPr>
              <w:t>. Bố cục</w:t>
            </w:r>
            <w:r>
              <w:rPr>
                <w:rFonts w:ascii="Times New Roman" w:hAnsi="Times New Roman"/>
                <w:b/>
                <w:bCs/>
                <w:i/>
                <w:iCs/>
                <w:color w:val="000000"/>
                <w:lang w:val="vi-VN"/>
              </w:rPr>
              <w:t>:</w:t>
            </w:r>
            <w:r>
              <w:rPr>
                <w:rFonts w:ascii="Times New Roman" w:hAnsi="Times New Roman"/>
                <w:b/>
                <w:bCs/>
                <w:color w:val="000000"/>
                <w:lang w:val="vi-VN"/>
              </w:rPr>
              <w:t xml:space="preserve"> </w:t>
            </w:r>
            <w:r>
              <w:rPr>
                <w:rFonts w:ascii="Times New Roman" w:hAnsi="Times New Roman"/>
                <w:bCs/>
                <w:color w:val="000000"/>
                <w:lang w:val="fr-FR"/>
              </w:rPr>
              <w:t>4 phần</w:t>
            </w:r>
          </w:p>
          <w:p w:rsidR="00743CB9" w:rsidRDefault="007D0042">
            <w:pPr>
              <w:spacing w:line="360" w:lineRule="auto"/>
              <w:rPr>
                <w:rFonts w:ascii="Times New Roman" w:hAnsi="Times New Roman"/>
                <w:color w:val="000000"/>
              </w:rPr>
            </w:pPr>
            <w:r>
              <w:rPr>
                <w:rFonts w:ascii="Times New Roman" w:hAnsi="Times New Roman"/>
                <w:color w:val="000000"/>
              </w:rPr>
              <w:t xml:space="preserve">- P1: từ đầu… </w:t>
            </w:r>
            <w:r>
              <w:rPr>
                <w:rFonts w:ascii="Times New Roman" w:hAnsi="Times New Roman"/>
                <w:i/>
                <w:color w:val="000000"/>
              </w:rPr>
              <w:t>nằm đấy</w:t>
            </w:r>
            <w:r>
              <w:rPr>
                <w:rFonts w:ascii="Times New Roman" w:hAnsi="Times New Roman"/>
                <w:color w:val="000000"/>
              </w:rPr>
              <w:t xml:space="preserve"> : Sự ra đời kỳ lạ của </w:t>
            </w:r>
            <w:r>
              <w:rPr>
                <w:rFonts w:ascii="Times New Roman" w:hAnsi="Times New Roman"/>
                <w:color w:val="000000"/>
              </w:rPr>
              <w:t>Gióng</w:t>
            </w:r>
          </w:p>
          <w:p w:rsidR="00743CB9" w:rsidRDefault="007D0042">
            <w:pPr>
              <w:spacing w:line="360" w:lineRule="auto"/>
              <w:rPr>
                <w:rFonts w:ascii="Times New Roman" w:hAnsi="Times New Roman"/>
                <w:color w:val="000000"/>
              </w:rPr>
            </w:pPr>
            <w:r>
              <w:rPr>
                <w:rFonts w:ascii="Times New Roman" w:hAnsi="Times New Roman"/>
                <w:color w:val="000000"/>
              </w:rPr>
              <w:t xml:space="preserve">- P2: Tiếp… </w:t>
            </w:r>
            <w:r>
              <w:rPr>
                <w:rFonts w:ascii="Times New Roman" w:hAnsi="Times New Roman"/>
                <w:i/>
                <w:color w:val="000000"/>
              </w:rPr>
              <w:t>cứu nước</w:t>
            </w:r>
            <w:r>
              <w:rPr>
                <w:rFonts w:ascii="Times New Roman" w:hAnsi="Times New Roman"/>
                <w:color w:val="000000"/>
              </w:rPr>
              <w:t>: Sự trưởng thành của Gióng</w:t>
            </w:r>
          </w:p>
          <w:p w:rsidR="00743CB9" w:rsidRDefault="007D0042">
            <w:pPr>
              <w:spacing w:line="360" w:lineRule="auto"/>
              <w:rPr>
                <w:rFonts w:ascii="Times New Roman" w:hAnsi="Times New Roman"/>
                <w:color w:val="000000"/>
              </w:rPr>
            </w:pPr>
            <w:r>
              <w:rPr>
                <w:rFonts w:ascii="Times New Roman" w:hAnsi="Times New Roman"/>
                <w:color w:val="000000"/>
              </w:rPr>
              <w:t xml:space="preserve">- P3: Tiếp… </w:t>
            </w:r>
            <w:r>
              <w:rPr>
                <w:rFonts w:ascii="Times New Roman" w:hAnsi="Times New Roman"/>
                <w:i/>
                <w:color w:val="000000"/>
              </w:rPr>
              <w:t>lên trời</w:t>
            </w:r>
            <w:r>
              <w:rPr>
                <w:rFonts w:ascii="Times New Roman" w:hAnsi="Times New Roman"/>
                <w:color w:val="000000"/>
              </w:rPr>
              <w:t xml:space="preserve">: Gióng đánh tan giặc và bay về trời </w:t>
            </w:r>
          </w:p>
          <w:p w:rsidR="00743CB9" w:rsidRDefault="007D0042">
            <w:pPr>
              <w:spacing w:line="360" w:lineRule="auto"/>
              <w:rPr>
                <w:rFonts w:ascii="Times New Roman" w:hAnsi="Times New Roman"/>
                <w:color w:val="000000"/>
              </w:rPr>
            </w:pPr>
            <w:r>
              <w:rPr>
                <w:rFonts w:ascii="Times New Roman" w:hAnsi="Times New Roman"/>
                <w:color w:val="000000"/>
              </w:rPr>
              <w:t>- P4: Còn lại: Những vết tích còn lại của Gióng.</w:t>
            </w:r>
          </w:p>
          <w:p w:rsidR="00743CB9" w:rsidRDefault="007D0042">
            <w:pPr>
              <w:spacing w:line="360" w:lineRule="auto"/>
              <w:rPr>
                <w:rFonts w:ascii="Times New Roman" w:hAnsi="Times New Roman"/>
                <w:b/>
                <w:bCs/>
                <w:lang w:eastAsia="vi-VN"/>
              </w:rPr>
            </w:pPr>
            <w:r>
              <w:rPr>
                <w:rFonts w:ascii="Times New Roman" w:hAnsi="Times New Roman"/>
                <w:b/>
                <w:bCs/>
                <w:lang w:eastAsia="vi-VN"/>
              </w:rPr>
              <w:t>II. Tìm hiểu chi tiết</w:t>
            </w:r>
          </w:p>
          <w:p w:rsidR="00743CB9" w:rsidRDefault="007D0042">
            <w:pPr>
              <w:spacing w:line="360" w:lineRule="auto"/>
              <w:rPr>
                <w:rFonts w:ascii="Times New Roman" w:hAnsi="Times New Roman"/>
                <w:lang w:val="fr-FR"/>
              </w:rPr>
            </w:pPr>
            <w:r>
              <w:rPr>
                <w:rFonts w:ascii="Times New Roman" w:hAnsi="Times New Roman"/>
                <w:b/>
                <w:bCs/>
                <w:lang w:val="fr-FR"/>
              </w:rPr>
              <w:t>1.</w:t>
            </w:r>
            <w:r>
              <w:rPr>
                <w:rFonts w:ascii="Times New Roman" w:hAnsi="Times New Roman"/>
                <w:lang w:val="fr-FR"/>
              </w:rPr>
              <w:t xml:space="preserve"> </w:t>
            </w:r>
            <w:r>
              <w:rPr>
                <w:rFonts w:ascii="Times New Roman" w:hAnsi="Times New Roman"/>
                <w:b/>
                <w:bCs/>
                <w:color w:val="000000"/>
                <w:lang w:val="fr-FR"/>
              </w:rPr>
              <w:t>Sự ra đời của Gióng</w:t>
            </w:r>
          </w:p>
          <w:p w:rsidR="00743CB9" w:rsidRDefault="007D0042">
            <w:pPr>
              <w:spacing w:line="360" w:lineRule="auto"/>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i/>
                <w:color w:val="000000"/>
                <w:lang w:val="fr-FR"/>
              </w:rPr>
              <w:t>Sự ra đời kì lạ, báo hiệu một con người phi thườn</w:t>
            </w:r>
            <w:r>
              <w:rPr>
                <w:rFonts w:ascii="Times New Roman" w:hAnsi="Times New Roman"/>
                <w:i/>
                <w:color w:val="000000"/>
                <w:lang w:val="fr-FR"/>
              </w:rPr>
              <w:t>g</w:t>
            </w:r>
          </w:p>
          <w:p w:rsidR="00743CB9" w:rsidRDefault="007D0042">
            <w:pPr>
              <w:spacing w:line="360" w:lineRule="auto"/>
              <w:rPr>
                <w:rFonts w:ascii="Times New Roman" w:hAnsi="Times New Roman"/>
                <w:b/>
                <w:bCs/>
                <w:color w:val="000000"/>
                <w:lang w:val="fr-FR"/>
              </w:rPr>
            </w:pPr>
            <w:r>
              <w:rPr>
                <w:rFonts w:ascii="Times New Roman" w:hAnsi="Times New Roman"/>
                <w:b/>
                <w:bCs/>
                <w:color w:val="000000"/>
                <w:lang w:val="fr-FR"/>
              </w:rPr>
              <w:t>2. Sự trưởng thành của Gióng</w:t>
            </w:r>
          </w:p>
          <w:p w:rsidR="00743CB9" w:rsidRDefault="007D0042">
            <w:pPr>
              <w:spacing w:line="360" w:lineRule="auto"/>
              <w:rPr>
                <w:rFonts w:ascii="Times New Roman" w:hAnsi="Times New Roman"/>
                <w:i/>
                <w:iCs/>
                <w:lang w:val="nl-NL"/>
              </w:rPr>
            </w:pPr>
            <w:r>
              <w:rPr>
                <w:rFonts w:ascii="Times New Roman" w:hAnsi="Times New Roman"/>
                <w:lang w:val="nl-NL"/>
              </w:rPr>
              <w:t xml:space="preserve"> </w:t>
            </w:r>
            <w:r>
              <w:rPr>
                <w:rFonts w:ascii="Times New Roman" w:hAnsi="Times New Roman"/>
                <w:i/>
                <w:iCs/>
              </w:rPr>
              <w:t>Ca ngợi lòng yêu nước, tinh thần chiến đấu bảo vệ Tổ quốc của thế hệ trẻ. T</w:t>
            </w:r>
            <w:r>
              <w:rPr>
                <w:rFonts w:ascii="Times New Roman" w:hAnsi="Times New Roman"/>
                <w:i/>
                <w:iCs/>
                <w:lang w:val="nl-NL"/>
              </w:rPr>
              <w:t>hể hiện tinh thần đoàn kết</w:t>
            </w:r>
            <w:r>
              <w:rPr>
                <w:rFonts w:ascii="Times New Roman" w:hAnsi="Times New Roman"/>
                <w:i/>
                <w:iCs/>
              </w:rPr>
              <w:t>, sức mạnh toàn dân.</w:t>
            </w:r>
            <w:r>
              <w:rPr>
                <w:rFonts w:ascii="Times New Roman" w:hAnsi="Times New Roman"/>
                <w:i/>
                <w:iCs/>
                <w:lang w:val="nl-NL"/>
              </w:rPr>
              <w:t xml:space="preserve"> Gióng là người anh hùng của nhân dân, được dân nuôi lớn, mang theo sức mạnh của toàn dân.</w:t>
            </w:r>
          </w:p>
          <w:p w:rsidR="00743CB9" w:rsidRDefault="007D0042">
            <w:pPr>
              <w:autoSpaceDE w:val="0"/>
              <w:autoSpaceDN w:val="0"/>
              <w:spacing w:line="360" w:lineRule="auto"/>
              <w:rPr>
                <w:rFonts w:ascii="Times New Roman" w:hAnsi="Times New Roman"/>
                <w:b/>
                <w:bCs/>
                <w:lang w:val="nl-NL"/>
              </w:rPr>
            </w:pPr>
            <w:r>
              <w:rPr>
                <w:rFonts w:ascii="Times New Roman" w:hAnsi="Times New Roman"/>
                <w:b/>
                <w:bCs/>
                <w:lang w:val="nl-NL"/>
              </w:rPr>
              <w:t xml:space="preserve">3. Gióng </w:t>
            </w:r>
            <w:r>
              <w:rPr>
                <w:rFonts w:ascii="Times New Roman" w:hAnsi="Times New Roman"/>
                <w:b/>
                <w:bCs/>
                <w:lang w:val="nl-NL"/>
              </w:rPr>
              <w:t>đáng giặc và bay về trời</w:t>
            </w:r>
          </w:p>
          <w:p w:rsidR="00743CB9" w:rsidRDefault="007D0042">
            <w:pPr>
              <w:autoSpaceDE w:val="0"/>
              <w:autoSpaceDN w:val="0"/>
              <w:spacing w:line="360" w:lineRule="auto"/>
              <w:rPr>
                <w:rFonts w:ascii="Times New Roman" w:hAnsi="Times New Roman"/>
                <w:i/>
                <w:iCs/>
              </w:rPr>
            </w:pPr>
            <w:r>
              <w:rPr>
                <w:rFonts w:ascii="Times New Roman" w:hAnsi="Times New Roman"/>
                <w:i/>
                <w:iCs/>
              </w:rPr>
              <w:t>- Ca ngợi tư thế</w:t>
            </w:r>
            <w:r>
              <w:rPr>
                <w:rFonts w:ascii="Times New Roman" w:hAnsi="Times New Roman"/>
                <w:i/>
                <w:iCs/>
                <w:lang w:val="nl-NL"/>
              </w:rPr>
              <w:t xml:space="preserve"> oai phong, lẫm liệt, sức mạnh không thể địch nổi</w:t>
            </w:r>
          </w:p>
          <w:p w:rsidR="00743CB9" w:rsidRDefault="007D0042">
            <w:pPr>
              <w:spacing w:line="360" w:lineRule="auto"/>
              <w:rPr>
                <w:rFonts w:ascii="Times New Roman" w:hAnsi="Times New Roman"/>
                <w:i/>
                <w:iCs/>
                <w:lang w:val="nl-NL"/>
              </w:rPr>
            </w:pPr>
            <w:r>
              <w:rPr>
                <w:rFonts w:ascii="Times New Roman" w:hAnsi="Times New Roman"/>
                <w:i/>
                <w:iCs/>
                <w:lang w:val="nl-NL"/>
              </w:rPr>
              <w:t xml:space="preserve">- </w:t>
            </w:r>
            <w:r>
              <w:rPr>
                <w:rFonts w:ascii="Times New Roman" w:hAnsi="Times New Roman"/>
                <w:i/>
                <w:iCs/>
              </w:rPr>
              <w:t>Ca ngợi cây tre Việt Nam, loài cây gắn bó với con người trong lao động, trong chiến đấu.</w:t>
            </w:r>
            <w:r>
              <w:rPr>
                <w:rFonts w:ascii="Times New Roman" w:hAnsi="Times New Roman"/>
                <w:i/>
                <w:iCs/>
                <w:lang w:val="nl-NL"/>
              </w:rPr>
              <w:t xml:space="preserve"> </w:t>
            </w:r>
          </w:p>
          <w:p w:rsidR="00743CB9" w:rsidRDefault="007D0042">
            <w:pPr>
              <w:spacing w:line="360" w:lineRule="auto"/>
              <w:rPr>
                <w:rFonts w:ascii="Times New Roman" w:hAnsi="Times New Roman"/>
                <w:i/>
                <w:iCs/>
              </w:rPr>
            </w:pPr>
            <w:r>
              <w:rPr>
                <w:rFonts w:ascii="Times New Roman" w:hAnsi="Times New Roman"/>
                <w:i/>
                <w:iCs/>
              </w:rPr>
              <w:t>- Lòng tự hào của nhân dân về những trang lịch sử hào hùng.</w:t>
            </w:r>
          </w:p>
          <w:p w:rsidR="00743CB9" w:rsidRDefault="007D0042">
            <w:pPr>
              <w:spacing w:line="360" w:lineRule="auto"/>
              <w:rPr>
                <w:rFonts w:ascii="Times New Roman" w:hAnsi="Times New Roman"/>
                <w:b/>
                <w:iCs/>
                <w:color w:val="000000"/>
                <w:lang w:val="fr-FR"/>
              </w:rPr>
            </w:pPr>
            <w:r>
              <w:rPr>
                <w:rFonts w:ascii="Times New Roman" w:hAnsi="Times New Roman"/>
                <w:b/>
                <w:iCs/>
                <w:color w:val="000000"/>
                <w:lang w:val="fr-FR"/>
              </w:rPr>
              <w:t xml:space="preserve">4. Những dấu </w:t>
            </w:r>
            <w:r>
              <w:rPr>
                <w:rFonts w:ascii="Times New Roman" w:hAnsi="Times New Roman"/>
                <w:b/>
                <w:iCs/>
                <w:color w:val="000000"/>
                <w:lang w:val="fr-FR"/>
              </w:rPr>
              <w:t>tích còn lại</w:t>
            </w:r>
          </w:p>
          <w:p w:rsidR="00743CB9" w:rsidRDefault="007D0042">
            <w:pPr>
              <w:spacing w:line="360" w:lineRule="auto"/>
              <w:rPr>
                <w:rFonts w:ascii="Times New Roman" w:hAnsi="Times New Roman"/>
                <w:bCs/>
                <w:iCs/>
                <w:color w:val="000000"/>
                <w:lang w:val="fr-FR"/>
              </w:rPr>
            </w:pPr>
            <w:r>
              <w:rPr>
                <w:rFonts w:ascii="Times New Roman" w:hAnsi="Times New Roman"/>
                <w:bCs/>
                <w:iCs/>
                <w:color w:val="000000"/>
                <w:lang w:val="fr-FR"/>
              </w:rPr>
              <w:t>- Đền thờ Phù Đổng Thiên Vương</w:t>
            </w:r>
          </w:p>
          <w:p w:rsidR="00743CB9" w:rsidRDefault="007D0042">
            <w:pPr>
              <w:spacing w:line="360" w:lineRule="auto"/>
              <w:rPr>
                <w:rFonts w:ascii="Times New Roman" w:hAnsi="Times New Roman"/>
                <w:bCs/>
                <w:iCs/>
                <w:color w:val="000000"/>
                <w:lang w:val="fr-FR"/>
              </w:rPr>
            </w:pPr>
            <w:r>
              <w:rPr>
                <w:rFonts w:ascii="Times New Roman" w:hAnsi="Times New Roman"/>
                <w:bCs/>
                <w:iCs/>
                <w:color w:val="000000"/>
                <w:lang w:val="fr-FR"/>
              </w:rPr>
              <w:t>- Bụi tre đằng ngà</w:t>
            </w:r>
          </w:p>
          <w:p w:rsidR="00743CB9" w:rsidRDefault="007D0042">
            <w:pPr>
              <w:spacing w:line="360" w:lineRule="auto"/>
              <w:rPr>
                <w:rFonts w:ascii="Times New Roman" w:hAnsi="Times New Roman"/>
                <w:bCs/>
                <w:iCs/>
                <w:color w:val="000000"/>
                <w:lang w:val="fr-FR"/>
              </w:rPr>
            </w:pPr>
            <w:r>
              <w:rPr>
                <w:rFonts w:ascii="Times New Roman" w:hAnsi="Times New Roman"/>
                <w:bCs/>
                <w:iCs/>
                <w:color w:val="000000"/>
                <w:lang w:val="fr-FR"/>
              </w:rPr>
              <w:t>- Ao hồ liên tiếp</w:t>
            </w:r>
          </w:p>
          <w:p w:rsidR="00743CB9" w:rsidRDefault="007D0042">
            <w:pPr>
              <w:spacing w:line="360" w:lineRule="auto"/>
              <w:rPr>
                <w:rFonts w:ascii="Times New Roman" w:hAnsi="Times New Roman"/>
                <w:bCs/>
                <w:iCs/>
                <w:color w:val="000000"/>
                <w:lang w:val="fr-FR"/>
              </w:rPr>
            </w:pPr>
            <w:r>
              <w:rPr>
                <w:rFonts w:ascii="Times New Roman" w:hAnsi="Times New Roman"/>
                <w:bCs/>
                <w:iCs/>
                <w:color w:val="000000"/>
                <w:lang w:val="fr-FR"/>
              </w:rPr>
              <w:t>- Làng Cháy</w:t>
            </w:r>
          </w:p>
          <w:p w:rsidR="00743CB9" w:rsidRDefault="007D0042">
            <w:pPr>
              <w:spacing w:line="360" w:lineRule="auto"/>
              <w:rPr>
                <w:rFonts w:ascii="Times New Roman" w:hAnsi="Times New Roman"/>
                <w:i/>
              </w:rPr>
            </w:pPr>
            <w:r>
              <w:rPr>
                <w:rFonts w:ascii="Times New Roman" w:hAnsi="Times New Roman"/>
                <w:bCs/>
                <w:i/>
                <w:color w:val="000000"/>
                <w:lang w:val="fr-FR"/>
              </w:rPr>
              <w:sym w:font="Wingdings" w:char="F0E0"/>
            </w:r>
            <w:r>
              <w:rPr>
                <w:rFonts w:ascii="Times New Roman" w:hAnsi="Times New Roman"/>
                <w:bCs/>
                <w:i/>
                <w:color w:val="000000"/>
                <w:lang w:val="fr-FR"/>
              </w:rPr>
              <w:t xml:space="preserve"> Thể hiện sự trân trọng, biết ơn, niềm tự hào và ước muốn về một người anh hùng cứu nước giúp dân.</w:t>
            </w:r>
            <w:r>
              <w:rPr>
                <w:rFonts w:ascii="Times New Roman" w:hAnsi="Times New Roman"/>
                <w:bCs/>
                <w:i/>
                <w:color w:val="000000"/>
              </w:rPr>
              <w:t xml:space="preserve"> Đồng thời tôn vinh một số địa danh, di sản…</w:t>
            </w:r>
          </w:p>
          <w:p w:rsidR="00743CB9" w:rsidRDefault="007D0042">
            <w:pPr>
              <w:spacing w:line="360" w:lineRule="auto"/>
              <w:rPr>
                <w:rFonts w:ascii="Times New Roman" w:hAnsi="Times New Roman"/>
                <w:b/>
                <w:bCs/>
                <w:iCs/>
                <w:lang w:val="nl-NL"/>
              </w:rPr>
            </w:pPr>
            <w:r>
              <w:rPr>
                <w:rFonts w:ascii="Times New Roman" w:hAnsi="Times New Roman"/>
                <w:b/>
                <w:bCs/>
                <w:iCs/>
                <w:lang w:val="nl-NL"/>
              </w:rPr>
              <w:t>III. Tổng kết</w:t>
            </w:r>
          </w:p>
          <w:p w:rsidR="00743CB9" w:rsidRDefault="007D0042">
            <w:pPr>
              <w:spacing w:line="360" w:lineRule="auto"/>
              <w:rPr>
                <w:rFonts w:ascii="Times New Roman" w:hAnsi="Times New Roman"/>
                <w:b/>
                <w:bCs/>
                <w:i/>
                <w:lang w:val="nl-NL"/>
              </w:rPr>
            </w:pPr>
            <w:r>
              <w:rPr>
                <w:rFonts w:ascii="Times New Roman" w:hAnsi="Times New Roman"/>
                <w:b/>
                <w:bCs/>
                <w:i/>
                <w:lang w:val="nl-NL"/>
              </w:rPr>
              <w:lastRenderedPageBreak/>
              <w:t xml:space="preserve">1. </w:t>
            </w:r>
            <w:r>
              <w:rPr>
                <w:rFonts w:ascii="Times New Roman" w:hAnsi="Times New Roman"/>
                <w:b/>
                <w:bCs/>
                <w:i/>
                <w:lang w:val="nl-NL"/>
              </w:rPr>
              <w:t>Nội dung – Ý nghĩa:</w:t>
            </w:r>
          </w:p>
          <w:p w:rsidR="00743CB9" w:rsidRDefault="007D0042">
            <w:pPr>
              <w:spacing w:line="360" w:lineRule="auto"/>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i/>
                <w:color w:val="000000"/>
                <w:lang w:val="fr-FR"/>
              </w:rPr>
              <w:t>Nội dung</w:t>
            </w:r>
            <w:r>
              <w:rPr>
                <w:rFonts w:ascii="Times New Roman" w:hAnsi="Times New Roman"/>
                <w:color w:val="000000"/>
                <w:lang w:val="fr-FR"/>
              </w:rPr>
              <w:t>: Truyện kể về công lao đánh đuổi giặc ngoại xâm của người anh hùng Thánh Gióng, qua đó thể hiện ý thức tự cường của dân tộc ta.</w:t>
            </w:r>
          </w:p>
          <w:p w:rsidR="00743CB9" w:rsidRDefault="007D0042">
            <w:pPr>
              <w:spacing w:line="360" w:lineRule="auto"/>
              <w:rPr>
                <w:rFonts w:ascii="Times New Roman" w:hAnsi="Times New Roman"/>
                <w:b/>
                <w:iCs/>
                <w:color w:val="000000"/>
                <w:lang w:val="fr-FR"/>
              </w:rPr>
            </w:pPr>
            <w:r>
              <w:rPr>
                <w:rFonts w:ascii="Times New Roman" w:hAnsi="Times New Roman"/>
                <w:color w:val="000000"/>
                <w:lang w:val="fr-FR"/>
              </w:rPr>
              <w:t xml:space="preserve">* </w:t>
            </w:r>
            <w:r>
              <w:rPr>
                <w:rFonts w:ascii="Times New Roman" w:hAnsi="Times New Roman"/>
                <w:i/>
                <w:color w:val="000000"/>
                <w:lang w:val="fr-FR"/>
              </w:rPr>
              <w:t>Ý nghĩa</w:t>
            </w:r>
            <w:r>
              <w:rPr>
                <w:rFonts w:ascii="Times New Roman" w:hAnsi="Times New Roman"/>
                <w:color w:val="000000"/>
                <w:lang w:val="fr-FR"/>
              </w:rPr>
              <w:t>: Truyện ca ngợi người anh hùng đánh giặc tiêu biểu cho sự trỗi dậy của truyền thống yêu</w:t>
            </w:r>
            <w:r>
              <w:rPr>
                <w:rFonts w:ascii="Times New Roman" w:hAnsi="Times New Roman"/>
                <w:color w:val="000000"/>
                <w:lang w:val="fr-FR"/>
              </w:rPr>
              <w:t xml:space="preserve"> nước, tinh thần đoàn kết, anh dũng kiên cường của dân tộc ta.</w:t>
            </w:r>
          </w:p>
          <w:p w:rsidR="00743CB9" w:rsidRDefault="007D0042">
            <w:pPr>
              <w:spacing w:line="360" w:lineRule="auto"/>
              <w:rPr>
                <w:rFonts w:ascii="Times New Roman" w:hAnsi="Times New Roman"/>
                <w:b/>
                <w:iCs/>
                <w:color w:val="000000"/>
                <w:lang w:val="fr-FR"/>
              </w:rPr>
            </w:pPr>
            <w:r>
              <w:rPr>
                <w:rFonts w:ascii="Times New Roman" w:hAnsi="Times New Roman"/>
                <w:b/>
                <w:iCs/>
                <w:color w:val="000000"/>
                <w:lang w:val="fr-FR"/>
              </w:rPr>
              <w:t>b. Nghệ thuật</w:t>
            </w:r>
          </w:p>
          <w:p w:rsidR="00743CB9" w:rsidRDefault="007D0042">
            <w:pPr>
              <w:spacing w:line="360" w:lineRule="auto"/>
              <w:rPr>
                <w:rFonts w:ascii="Times New Roman" w:hAnsi="Times New Roman"/>
                <w:iCs/>
                <w:color w:val="000000"/>
                <w:lang w:val="fr-FR"/>
              </w:rPr>
            </w:pPr>
            <w:r>
              <w:rPr>
                <w:rFonts w:ascii="Times New Roman" w:hAnsi="Times New Roman"/>
                <w:iCs/>
                <w:color w:val="000000"/>
                <w:lang w:val="fr-FR"/>
              </w:rPr>
              <w:t>- Chi tiết tưởng tượng kì ảo</w:t>
            </w:r>
          </w:p>
          <w:p w:rsidR="00743CB9" w:rsidRDefault="007D0042">
            <w:pPr>
              <w:spacing w:line="360" w:lineRule="auto"/>
              <w:rPr>
                <w:rFonts w:ascii="Times New Roman" w:hAnsi="Times New Roman"/>
                <w:bCs/>
                <w:color w:val="000000"/>
                <w:sz w:val="28"/>
                <w:szCs w:val="28"/>
              </w:rPr>
            </w:pPr>
            <w:r>
              <w:rPr>
                <w:rFonts w:ascii="Times New Roman" w:hAnsi="Times New Roman"/>
                <w:iCs/>
                <w:color w:val="000000"/>
                <w:lang w:val="fr-FR"/>
              </w:rPr>
              <w:t xml:space="preserve">- Khéo kết hợp </w:t>
            </w:r>
            <w:r>
              <w:rPr>
                <w:rFonts w:ascii="Times New Roman" w:hAnsi="Times New Roman"/>
                <w:iCs/>
                <w:color w:val="000000"/>
              </w:rPr>
              <w:t>giữa kì ảo</w:t>
            </w:r>
            <w:r>
              <w:rPr>
                <w:rFonts w:ascii="Times New Roman" w:hAnsi="Times New Roman"/>
                <w:iCs/>
                <w:color w:val="000000"/>
                <w:lang w:val="fr-FR"/>
              </w:rPr>
              <w:t xml:space="preserve"> v</w:t>
            </w:r>
            <w:r>
              <w:rPr>
                <w:rFonts w:ascii="Times New Roman" w:hAnsi="Times New Roman"/>
                <w:iCs/>
                <w:color w:val="000000"/>
              </w:rPr>
              <w:t>ớ</w:t>
            </w:r>
            <w:r>
              <w:rPr>
                <w:rFonts w:ascii="Times New Roman" w:hAnsi="Times New Roman"/>
                <w:iCs/>
                <w:color w:val="000000"/>
              </w:rPr>
              <w:t>i</w:t>
            </w:r>
            <w:r>
              <w:rPr>
                <w:rFonts w:ascii="Times New Roman" w:hAnsi="Times New Roman"/>
                <w:iCs/>
                <w:color w:val="000000"/>
                <w:lang w:val="fr-FR"/>
              </w:rPr>
              <w:t xml:space="preserve"> thực tế (cốt lõi sự thực lịch sử với những yếu tố hoang đường).</w:t>
            </w:r>
          </w:p>
        </w:tc>
      </w:tr>
    </w:tbl>
    <w:p w:rsidR="00743CB9" w:rsidRDefault="00743CB9">
      <w:pPr>
        <w:spacing w:line="360" w:lineRule="auto"/>
        <w:jc w:val="center"/>
        <w:rPr>
          <w:rFonts w:ascii="Times New Roman" w:hAnsi="Times New Roman"/>
          <w:b/>
          <w:color w:val="FF0000"/>
          <w:sz w:val="28"/>
          <w:szCs w:val="28"/>
          <w:lang w:val="nl-NL"/>
        </w:rPr>
      </w:pPr>
    </w:p>
    <w:p w:rsidR="00743CB9" w:rsidRDefault="007D0042">
      <w:pPr>
        <w:spacing w:line="360" w:lineRule="auto"/>
        <w:jc w:val="center"/>
        <w:rPr>
          <w:rFonts w:ascii="Times New Roman" w:hAnsi="Times New Roman"/>
          <w:i/>
          <w:color w:val="FF0000"/>
          <w:sz w:val="28"/>
          <w:szCs w:val="28"/>
        </w:rPr>
      </w:pPr>
      <w:r>
        <w:rPr>
          <w:rFonts w:ascii="Times New Roman" w:hAnsi="Times New Roman"/>
          <w:b/>
          <w:sz w:val="28"/>
          <w:szCs w:val="28"/>
          <w:lang w:val="nl-NL"/>
        </w:rPr>
        <w:t xml:space="preserve">VĂN BẢN 2: </w:t>
      </w:r>
      <w:r>
        <w:rPr>
          <w:rFonts w:ascii="Times New Roman" w:hAnsi="Times New Roman"/>
          <w:b/>
          <w:sz w:val="28"/>
          <w:szCs w:val="28"/>
        </w:rPr>
        <w:t>SỰ TÍCH HỒ GƯƠM</w:t>
      </w:r>
    </w:p>
    <w:p w:rsidR="00743CB9" w:rsidRDefault="007D0042">
      <w:pPr>
        <w:spacing w:line="360" w:lineRule="auto"/>
        <w:rPr>
          <w:rFonts w:ascii="Times New Roman" w:hAnsi="Times New Roman"/>
          <w:bCs/>
        </w:rPr>
      </w:pPr>
      <w:r>
        <w:rPr>
          <w:rFonts w:ascii="Times New Roman" w:hAnsi="Times New Roman"/>
          <w:bCs/>
        </w:rPr>
        <w:t xml:space="preserve">Hướng dẫn: Các em tự đọc </w:t>
      </w:r>
      <w:r>
        <w:rPr>
          <w:rFonts w:ascii="Times New Roman" w:hAnsi="Times New Roman"/>
          <w:bCs/>
        </w:rPr>
        <w:t>văn bản</w:t>
      </w:r>
    </w:p>
    <w:p w:rsidR="00743CB9" w:rsidRDefault="007D0042">
      <w:pPr>
        <w:spacing w:line="360" w:lineRule="auto"/>
        <w:jc w:val="center"/>
        <w:rPr>
          <w:rFonts w:ascii="Times New Roman" w:hAnsi="Times New Roman"/>
          <w:b/>
          <w:sz w:val="28"/>
          <w:szCs w:val="28"/>
          <w:lang w:val="nl-NL"/>
        </w:rPr>
      </w:pPr>
      <w:r>
        <w:rPr>
          <w:rFonts w:ascii="Times New Roman" w:hAnsi="Times New Roman"/>
          <w:b/>
          <w:sz w:val="28"/>
          <w:szCs w:val="28"/>
          <w:lang w:val="nl-NL"/>
        </w:rPr>
        <w:t>ĐỌC KẾT NỐI CHỦ ĐIỂM</w:t>
      </w:r>
    </w:p>
    <w:p w:rsidR="00743CB9" w:rsidRDefault="007D0042">
      <w:pPr>
        <w:spacing w:line="360" w:lineRule="auto"/>
        <w:jc w:val="center"/>
        <w:rPr>
          <w:rFonts w:ascii="Times New Roman" w:hAnsi="Times New Roman"/>
          <w:i/>
          <w:sz w:val="28"/>
          <w:szCs w:val="28"/>
        </w:rPr>
      </w:pPr>
      <w:r>
        <w:rPr>
          <w:rFonts w:ascii="Times New Roman" w:hAnsi="Times New Roman"/>
          <w:b/>
          <w:sz w:val="28"/>
          <w:szCs w:val="28"/>
          <w:lang w:val="nl-NL"/>
        </w:rPr>
        <w:t>HỘI THỔI CƠM THI Ở ĐỒNG VÂN</w:t>
      </w:r>
    </w:p>
    <w:p w:rsidR="00743CB9" w:rsidRDefault="007D0042">
      <w:pPr>
        <w:rPr>
          <w:rFonts w:ascii="Times New Roman" w:hAnsi="Times New Roman"/>
          <w:bCs/>
        </w:rPr>
      </w:pPr>
      <w:r>
        <w:rPr>
          <w:rFonts w:ascii="Times New Roman" w:hAnsi="Times New Roman"/>
          <w:bCs/>
        </w:rPr>
        <w:t>Hướng dẫn:</w:t>
      </w:r>
    </w:p>
    <w:p w:rsidR="00743CB9" w:rsidRDefault="007D0042">
      <w:pPr>
        <w:rPr>
          <w:rFonts w:ascii="Times New Roman" w:hAnsi="Times New Roman"/>
        </w:rPr>
      </w:pPr>
      <w:r>
        <w:rPr>
          <w:rFonts w:ascii="Times New Roman" w:hAnsi="Times New Roman"/>
        </w:rPr>
        <w:t>- Em đọc văn bản ở phần Trải nghiệm cùng văn bản. Đọc kĩ đến khi nào hiểu được văn bản.</w:t>
      </w:r>
    </w:p>
    <w:p w:rsidR="00743CB9" w:rsidRDefault="007D0042">
      <w:pPr>
        <w:rPr>
          <w:rFonts w:ascii="Times New Roman" w:hAnsi="Times New Roman"/>
        </w:rPr>
      </w:pPr>
      <w:r>
        <w:rPr>
          <w:rFonts w:ascii="Times New Roman" w:hAnsi="Times New Roman"/>
        </w:rPr>
        <w:t xml:space="preserve">- Tự trả lời các câu hỏi trong phần Suy ngẫm và phản hồi để rút ra một số nội dung quan trọng của </w:t>
      </w:r>
      <w:r>
        <w:rPr>
          <w:rFonts w:ascii="Times New Roman" w:hAnsi="Times New Roman"/>
        </w:rPr>
        <w:t>văn bản như sau:</w:t>
      </w:r>
    </w:p>
    <w:p w:rsidR="00743CB9" w:rsidRDefault="00743CB9">
      <w:pPr>
        <w:spacing w:line="360" w:lineRule="auto"/>
        <w:rPr>
          <w:rFonts w:ascii="Times New Roman" w:hAnsi="Times New Roman"/>
          <w:b/>
          <w:sz w:val="28"/>
          <w:szCs w:val="28"/>
          <w:lang w:val="nl-NL"/>
        </w:rPr>
      </w:pPr>
    </w:p>
    <w:tbl>
      <w:tblPr>
        <w:tblStyle w:val="TableGrid"/>
        <w:tblW w:w="0" w:type="auto"/>
        <w:tblInd w:w="-5" w:type="dxa"/>
        <w:tblLook w:val="04A0" w:firstRow="1" w:lastRow="0" w:firstColumn="1" w:lastColumn="0" w:noHBand="0" w:noVBand="1"/>
      </w:tblPr>
      <w:tblGrid>
        <w:gridCol w:w="9363"/>
      </w:tblGrid>
      <w:tr w:rsidR="00743CB9">
        <w:trPr>
          <w:trHeight w:val="3369"/>
        </w:trPr>
        <w:tc>
          <w:tcPr>
            <w:tcW w:w="9363" w:type="dxa"/>
          </w:tcPr>
          <w:p w:rsidR="00743CB9" w:rsidRDefault="007D0042">
            <w:pPr>
              <w:spacing w:line="360" w:lineRule="auto"/>
              <w:rPr>
                <w:rFonts w:ascii="Times New Roman" w:hAnsi="Times New Roman"/>
                <w:b/>
                <w:lang w:val="pt-BR"/>
              </w:rPr>
            </w:pPr>
            <w:r>
              <w:rPr>
                <w:rFonts w:ascii="Times New Roman" w:hAnsi="Times New Roman"/>
                <w:b/>
                <w:lang w:val="pt-BR"/>
              </w:rPr>
              <w:t>I. Tìm hiểu chung</w:t>
            </w:r>
          </w:p>
          <w:p w:rsidR="00743CB9" w:rsidRDefault="007D0042">
            <w:pPr>
              <w:spacing w:line="360" w:lineRule="auto"/>
              <w:rPr>
                <w:rFonts w:ascii="Times New Roman" w:hAnsi="Times New Roman"/>
                <w:b/>
                <w:bCs/>
                <w:color w:val="000000"/>
                <w:lang w:val="fr-FR"/>
              </w:rPr>
            </w:pPr>
            <w:r>
              <w:rPr>
                <w:rFonts w:ascii="Times New Roman" w:hAnsi="Times New Roman"/>
                <w:b/>
                <w:bCs/>
                <w:i/>
                <w:iCs/>
                <w:color w:val="000000"/>
                <w:lang w:val="fr-FR"/>
              </w:rPr>
              <w:t xml:space="preserve"> Bố cục</w:t>
            </w:r>
            <w:r>
              <w:rPr>
                <w:rFonts w:ascii="Times New Roman" w:hAnsi="Times New Roman"/>
                <w:b/>
                <w:bCs/>
                <w:i/>
                <w:iCs/>
                <w:color w:val="000000"/>
                <w:lang w:val="vi-VN"/>
              </w:rPr>
              <w:t>:</w:t>
            </w:r>
            <w:r>
              <w:rPr>
                <w:rFonts w:ascii="Times New Roman" w:hAnsi="Times New Roman"/>
                <w:b/>
                <w:bCs/>
                <w:color w:val="000000"/>
                <w:lang w:val="vi-VN"/>
              </w:rPr>
              <w:t xml:space="preserve"> 3</w:t>
            </w:r>
            <w:r>
              <w:rPr>
                <w:rFonts w:ascii="Times New Roman" w:hAnsi="Times New Roman"/>
                <w:bCs/>
                <w:color w:val="000000"/>
                <w:lang w:val="fr-FR"/>
              </w:rPr>
              <w:t xml:space="preserve"> phần</w:t>
            </w:r>
          </w:p>
          <w:p w:rsidR="00743CB9" w:rsidRDefault="007D0042">
            <w:pPr>
              <w:spacing w:line="360" w:lineRule="auto"/>
              <w:rPr>
                <w:rFonts w:ascii="Times New Roman" w:hAnsi="Times New Roman"/>
                <w:color w:val="000000"/>
              </w:rPr>
            </w:pPr>
            <w:r>
              <w:rPr>
                <w:rFonts w:ascii="Times New Roman" w:hAnsi="Times New Roman"/>
                <w:color w:val="000000"/>
              </w:rPr>
              <w:t xml:space="preserve">- P1: từ đầu… </w:t>
            </w:r>
            <w:r>
              <w:rPr>
                <w:rFonts w:ascii="Times New Roman" w:hAnsi="Times New Roman"/>
                <w:i/>
                <w:color w:val="000000"/>
              </w:rPr>
              <w:t>thổi cơm thi</w:t>
            </w:r>
            <w:r>
              <w:rPr>
                <w:rFonts w:ascii="Times New Roman" w:hAnsi="Times New Roman"/>
                <w:color w:val="000000"/>
              </w:rPr>
              <w:t> : giới thiệu về hội thổi cơm thi ở Đồng Vân</w:t>
            </w:r>
          </w:p>
          <w:p w:rsidR="00743CB9" w:rsidRDefault="007D0042">
            <w:pPr>
              <w:spacing w:line="360" w:lineRule="auto"/>
              <w:rPr>
                <w:rFonts w:ascii="Times New Roman" w:hAnsi="Times New Roman"/>
                <w:color w:val="000000"/>
              </w:rPr>
            </w:pPr>
            <w:r>
              <w:rPr>
                <w:rFonts w:ascii="Times New Roman" w:hAnsi="Times New Roman"/>
                <w:color w:val="000000"/>
              </w:rPr>
              <w:t xml:space="preserve">- P2: Tiếp… </w:t>
            </w:r>
            <w:r>
              <w:rPr>
                <w:rFonts w:ascii="Times New Roman" w:hAnsi="Times New Roman"/>
                <w:i/>
                <w:iCs/>
                <w:color w:val="000000"/>
              </w:rPr>
              <w:t>đối với dân làng</w:t>
            </w:r>
            <w:r>
              <w:rPr>
                <w:rFonts w:ascii="Times New Roman" w:hAnsi="Times New Roman"/>
                <w:color w:val="000000"/>
              </w:rPr>
              <w:t>: Diễn biến của hội thi thổi cơm</w:t>
            </w:r>
          </w:p>
          <w:p w:rsidR="00743CB9" w:rsidRDefault="007D0042">
            <w:pPr>
              <w:spacing w:line="360" w:lineRule="auto"/>
              <w:rPr>
                <w:rFonts w:ascii="Times New Roman" w:hAnsi="Times New Roman"/>
                <w:color w:val="000000"/>
              </w:rPr>
            </w:pPr>
            <w:r>
              <w:rPr>
                <w:rFonts w:ascii="Times New Roman" w:hAnsi="Times New Roman"/>
                <w:color w:val="000000"/>
              </w:rPr>
              <w:t>- P3: Còn lại: Ý nghĩa của hội thi thổi cơm.</w:t>
            </w:r>
          </w:p>
          <w:p w:rsidR="00743CB9" w:rsidRDefault="007D0042">
            <w:pPr>
              <w:spacing w:line="360" w:lineRule="auto"/>
              <w:rPr>
                <w:rFonts w:ascii="Times New Roman" w:hAnsi="Times New Roman"/>
                <w:b/>
                <w:bCs/>
                <w:lang w:val="nl-NL"/>
              </w:rPr>
            </w:pPr>
            <w:r>
              <w:rPr>
                <w:rFonts w:ascii="Times New Roman" w:hAnsi="Times New Roman"/>
                <w:b/>
                <w:bCs/>
                <w:lang w:val="nl-NL"/>
              </w:rPr>
              <w:t>II. Tìm hiểu chi tiết</w:t>
            </w:r>
          </w:p>
          <w:p w:rsidR="00743CB9" w:rsidRDefault="007D0042">
            <w:pPr>
              <w:spacing w:line="360" w:lineRule="auto"/>
              <w:rPr>
                <w:rFonts w:ascii="Times New Roman" w:hAnsi="Times New Roman"/>
                <w:b/>
                <w:bCs/>
                <w:i/>
                <w:iCs/>
                <w:lang w:val="nl-NL"/>
              </w:rPr>
            </w:pPr>
            <w:r>
              <w:rPr>
                <w:rFonts w:ascii="Times New Roman" w:hAnsi="Times New Roman"/>
                <w:b/>
                <w:bCs/>
                <w:i/>
                <w:iCs/>
                <w:lang w:val="nl-NL"/>
              </w:rPr>
              <w:t xml:space="preserve">1. </w:t>
            </w:r>
            <w:r>
              <w:rPr>
                <w:rFonts w:ascii="Times New Roman" w:hAnsi="Times New Roman"/>
                <w:b/>
                <w:bCs/>
                <w:i/>
                <w:iCs/>
                <w:lang w:val="nl-NL"/>
              </w:rPr>
              <w:t>Giới thiệu hội thổi cơm thi ở Đồng Vân</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t>- Địa điểm: làng Đồng Vân, xã Đồng Tháp, huyện Đan Phượng, Hà Nội</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t>- Thời gian: rằm tháng Giêng (15/1 âm lịch)</w:t>
            </w:r>
          </w:p>
          <w:p w:rsidR="00743CB9" w:rsidRDefault="007D0042">
            <w:pPr>
              <w:spacing w:line="360" w:lineRule="auto"/>
              <w:rPr>
                <w:rFonts w:ascii="Times New Roman" w:hAnsi="Times New Roman"/>
                <w:b/>
                <w:bCs/>
                <w:i/>
                <w:iCs/>
                <w:color w:val="000000"/>
                <w:lang w:val="nl-NL"/>
              </w:rPr>
            </w:pPr>
            <w:r>
              <w:rPr>
                <w:rFonts w:ascii="Times New Roman" w:hAnsi="Times New Roman"/>
                <w:b/>
                <w:bCs/>
                <w:i/>
                <w:iCs/>
                <w:color w:val="000000"/>
                <w:lang w:val="nl-NL"/>
              </w:rPr>
              <w:t>2. Diễn biến của hội thổi cơm thi</w:t>
            </w:r>
          </w:p>
          <w:p w:rsidR="00743CB9" w:rsidRDefault="007D0042">
            <w:pPr>
              <w:spacing w:line="360" w:lineRule="auto"/>
              <w:rPr>
                <w:rFonts w:ascii="Times New Roman" w:hAnsi="Times New Roman"/>
                <w:i/>
                <w:iCs/>
                <w:color w:val="000000"/>
                <w:lang w:val="nl-NL"/>
              </w:rPr>
            </w:pPr>
            <w:r>
              <w:rPr>
                <w:rFonts w:ascii="Times New Roman" w:hAnsi="Times New Roman"/>
                <w:i/>
                <w:iCs/>
                <w:color w:val="000000"/>
                <w:lang w:val="nl-NL"/>
              </w:rPr>
              <w:t>- Diễn biến:</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t xml:space="preserve">+ Trống chiêng điểm ba hồi, các đội xếp hàng làm lễ dâng </w:t>
            </w:r>
            <w:r>
              <w:rPr>
                <w:rFonts w:ascii="Times New Roman" w:hAnsi="Times New Roman"/>
                <w:color w:val="000000"/>
                <w:lang w:val="nl-NL"/>
              </w:rPr>
              <w:t>hương.</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t>+ Thanh niên 4 đội leo lên ngọn cây chuối lấy lửa.</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t>+ Châm diêm lấy lửa từ nén hương mang xuống.</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t>+ Những người trong nhóm giã thóc, sàng gạo, lấy nước bà bắt đầu thổi cơm.</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t>+ Sau khoảng một tiếng rưỡi, ban giám khảo đi chấm nồi cơm các đội.</w:t>
            </w:r>
          </w:p>
          <w:p w:rsidR="00743CB9" w:rsidRDefault="007D0042">
            <w:pPr>
              <w:spacing w:line="360" w:lineRule="auto"/>
              <w:rPr>
                <w:rFonts w:ascii="Times New Roman" w:hAnsi="Times New Roman"/>
                <w:color w:val="000000"/>
                <w:lang w:val="nl-NL"/>
              </w:rPr>
            </w:pPr>
            <w:r>
              <w:rPr>
                <w:rFonts w:ascii="Times New Roman" w:hAnsi="Times New Roman"/>
                <w:i/>
                <w:iCs/>
                <w:color w:val="000000"/>
                <w:lang w:val="nl-NL"/>
              </w:rPr>
              <w:t>- Luật lệ:</w:t>
            </w:r>
            <w:r>
              <w:rPr>
                <w:rFonts w:ascii="Times New Roman" w:hAnsi="Times New Roman"/>
                <w:color w:val="000000"/>
                <w:lang w:val="nl-NL"/>
              </w:rPr>
              <w:t xml:space="preserve"> có nhiều nét độc đáo về quy trình lấy lửa, cách nấu, công việc của người dự thi.</w:t>
            </w:r>
          </w:p>
          <w:p w:rsidR="00743CB9" w:rsidRDefault="007D0042">
            <w:pPr>
              <w:spacing w:line="360" w:lineRule="auto"/>
              <w:rPr>
                <w:rFonts w:ascii="Times New Roman" w:hAnsi="Times New Roman"/>
                <w:color w:val="000000"/>
                <w:shd w:val="clear" w:color="auto" w:fill="FFFFFF"/>
              </w:rPr>
            </w:pPr>
            <w:r>
              <w:rPr>
                <w:rFonts w:ascii="Times New Roman" w:hAnsi="Times New Roman"/>
                <w:color w:val="000000"/>
                <w:lang w:val="nl-NL"/>
              </w:rPr>
              <w:lastRenderedPageBreak/>
              <w:sym w:font="Wingdings" w:char="F0E0"/>
            </w:r>
            <w:r>
              <w:rPr>
                <w:rFonts w:ascii="Times New Roman" w:hAnsi="Times New Roman"/>
                <w:color w:val="000000"/>
                <w:lang w:val="nl-NL"/>
              </w:rPr>
              <w:t xml:space="preserve"> </w:t>
            </w:r>
            <w:r>
              <w:rPr>
                <w:rFonts w:ascii="Times New Roman" w:hAnsi="Times New Roman"/>
                <w:color w:val="000000"/>
              </w:rPr>
              <w:t>H</w:t>
            </w:r>
            <w:r>
              <w:rPr>
                <w:rFonts w:ascii="Times New Roman" w:hAnsi="Times New Roman"/>
                <w:color w:val="000000"/>
                <w:shd w:val="clear" w:color="auto" w:fill="FFFFFF"/>
              </w:rPr>
              <w:t>ội thi thể hiện nét đẹp truyền thống của dân tộc thông qua việc thổi cơm, thể hiện sự khéo léo và nhanh nhẹn của con người Việt Nam.</w:t>
            </w:r>
          </w:p>
          <w:p w:rsidR="00743CB9" w:rsidRDefault="007D0042">
            <w:pPr>
              <w:spacing w:line="360" w:lineRule="auto"/>
              <w:rPr>
                <w:rFonts w:ascii="Times New Roman" w:hAnsi="Times New Roman"/>
                <w:b/>
                <w:bCs/>
                <w:i/>
                <w:iCs/>
                <w:color w:val="000000"/>
                <w:shd w:val="clear" w:color="auto" w:fill="FFFFFF"/>
              </w:rPr>
            </w:pPr>
            <w:r>
              <w:rPr>
                <w:rFonts w:ascii="Times New Roman" w:hAnsi="Times New Roman"/>
                <w:b/>
                <w:bCs/>
                <w:i/>
                <w:iCs/>
                <w:color w:val="000000"/>
                <w:shd w:val="clear" w:color="auto" w:fill="FFFFFF"/>
              </w:rPr>
              <w:t>3. Ý nghĩa của hội thổi cơm thi</w:t>
            </w:r>
          </w:p>
          <w:p w:rsidR="00743CB9" w:rsidRDefault="007D0042">
            <w:pPr>
              <w:shd w:val="clear" w:color="auto" w:fill="FFFFFF"/>
              <w:spacing w:line="360" w:lineRule="auto"/>
              <w:rPr>
                <w:rFonts w:ascii="Times New Roman" w:hAnsi="Times New Roman"/>
                <w:color w:val="000000"/>
                <w:lang w:eastAsia="vi-VN"/>
              </w:rPr>
            </w:pPr>
            <w:r>
              <w:rPr>
                <w:rFonts w:ascii="Times New Roman" w:hAnsi="Times New Roman"/>
                <w:b/>
                <w:bCs/>
                <w:color w:val="000000"/>
                <w:lang w:val="nl-NL"/>
              </w:rPr>
              <w:t xml:space="preserve">- </w:t>
            </w:r>
            <w:r>
              <w:rPr>
                <w:rFonts w:ascii="Times New Roman" w:hAnsi="Times New Roman"/>
                <w:color w:val="000000"/>
                <w:lang w:val="vi-VN" w:eastAsia="vi-VN"/>
              </w:rPr>
              <w:t>Nguồn gốc: bắt nguồn từ các cuộc trẩy quân đánh giặc của người Việt cổ bên dòng sông Đáy xưa</w:t>
            </w:r>
            <w:r>
              <w:rPr>
                <w:rFonts w:ascii="Times New Roman" w:hAnsi="Times New Roman"/>
                <w:color w:val="000000"/>
                <w:lang w:eastAsia="vi-VN"/>
              </w:rPr>
              <w:t>.</w:t>
            </w:r>
          </w:p>
          <w:p w:rsidR="00743CB9" w:rsidRDefault="007D0042">
            <w:pPr>
              <w:shd w:val="clear" w:color="auto" w:fill="FFFFFF"/>
              <w:spacing w:line="360" w:lineRule="auto"/>
              <w:rPr>
                <w:rFonts w:ascii="Times New Roman" w:hAnsi="Times New Roman"/>
                <w:color w:val="000000"/>
                <w:lang w:eastAsia="vi-VN"/>
              </w:rPr>
            </w:pPr>
            <w:r>
              <w:rPr>
                <w:rFonts w:ascii="Times New Roman" w:hAnsi="Times New Roman"/>
                <w:color w:val="000000"/>
                <w:lang w:eastAsia="vi-VN"/>
              </w:rPr>
              <w:t xml:space="preserve">- </w:t>
            </w:r>
            <w:r>
              <w:rPr>
                <w:rFonts w:ascii="Times New Roman" w:hAnsi="Times New Roman"/>
                <w:color w:val="000000"/>
                <w:lang w:val="vi-VN" w:eastAsia="vi-VN"/>
              </w:rPr>
              <w:t>Mục đích của hội thổi cơm: hội thi</w:t>
            </w:r>
            <w:r>
              <w:rPr>
                <w:rFonts w:ascii="Times New Roman" w:hAnsi="Times New Roman"/>
                <w:color w:val="000000"/>
                <w:lang w:eastAsia="vi-VN"/>
              </w:rPr>
              <w:t xml:space="preserve"> là dịp để thanh niên thể hiện sức khoẻ, tài năng, sự thông minh, khéo léo và mang lại niềm vui, tiếng cười cho mọi người.</w:t>
            </w:r>
          </w:p>
          <w:p w:rsidR="00743CB9" w:rsidRDefault="007D0042">
            <w:pPr>
              <w:spacing w:line="360" w:lineRule="auto"/>
              <w:rPr>
                <w:rFonts w:ascii="Times New Roman" w:hAnsi="Times New Roman"/>
                <w:color w:val="000000"/>
                <w:lang w:val="nl-NL"/>
              </w:rPr>
            </w:pPr>
            <w:r>
              <w:rPr>
                <w:rFonts w:ascii="Times New Roman" w:hAnsi="Times New Roman"/>
                <w:color w:val="000000"/>
                <w:lang w:val="nl-NL"/>
              </w:rPr>
              <w:sym w:font="Wingdings" w:char="F0E0"/>
            </w:r>
            <w:r>
              <w:rPr>
                <w:rFonts w:ascii="Times New Roman" w:hAnsi="Times New Roman"/>
                <w:color w:val="000000"/>
                <w:lang w:val="nl-NL"/>
              </w:rPr>
              <w:t xml:space="preserve"> mang đậm bản sắc văn hoá dân gian.</w:t>
            </w:r>
          </w:p>
          <w:p w:rsidR="00743CB9" w:rsidRDefault="007D0042">
            <w:pPr>
              <w:spacing w:line="360" w:lineRule="auto"/>
              <w:rPr>
                <w:rFonts w:ascii="Times New Roman" w:hAnsi="Times New Roman"/>
                <w:b/>
                <w:bCs/>
                <w:iCs/>
                <w:lang w:val="nl-NL"/>
              </w:rPr>
            </w:pPr>
            <w:r>
              <w:rPr>
                <w:rFonts w:ascii="Times New Roman" w:hAnsi="Times New Roman"/>
                <w:b/>
                <w:bCs/>
                <w:iCs/>
                <w:lang w:val="nl-NL"/>
              </w:rPr>
              <w:t>III. Tổng kết</w:t>
            </w:r>
          </w:p>
          <w:p w:rsidR="00743CB9" w:rsidRDefault="007D0042">
            <w:pPr>
              <w:spacing w:line="360" w:lineRule="auto"/>
              <w:rPr>
                <w:rFonts w:ascii="Times New Roman" w:hAnsi="Times New Roman"/>
                <w:b/>
                <w:bCs/>
                <w:i/>
                <w:lang w:val="nl-NL"/>
              </w:rPr>
            </w:pPr>
            <w:r>
              <w:rPr>
                <w:rFonts w:ascii="Times New Roman" w:hAnsi="Times New Roman"/>
                <w:b/>
                <w:bCs/>
                <w:i/>
                <w:lang w:val="nl-NL"/>
              </w:rPr>
              <w:t>1. Nội dung – Ý nghĩa:</w:t>
            </w:r>
          </w:p>
          <w:p w:rsidR="00743CB9" w:rsidRDefault="007D0042">
            <w:pPr>
              <w:spacing w:line="360" w:lineRule="auto"/>
              <w:rPr>
                <w:rFonts w:ascii="Times New Roman" w:hAnsi="Times New Roman"/>
                <w:lang w:val="nl-NL"/>
              </w:rPr>
            </w:pPr>
            <w:r>
              <w:rPr>
                <w:rFonts w:ascii="Times New Roman" w:hAnsi="Times New Roman"/>
                <w:lang w:val="nl-NL"/>
              </w:rPr>
              <w:t>- VB thuật lại lễ hội thổi cơm thi ở làng Đồng Vân diễn ra vào ngày rằm tháng Giêng hàng năm. Qua đó, thể hiện niềm tự hào và trân trọng nét đẹp cổ truyền trong sinh hoạt văn hoá hiện</w:t>
            </w:r>
            <w:r>
              <w:rPr>
                <w:rFonts w:ascii="Times New Roman" w:hAnsi="Times New Roman"/>
                <w:lang w:val="nl-NL"/>
              </w:rPr>
              <w:t xml:space="preserve"> đại của dân tộc.</w:t>
            </w:r>
          </w:p>
          <w:p w:rsidR="00743CB9" w:rsidRDefault="007D0042">
            <w:pPr>
              <w:spacing w:line="360" w:lineRule="auto"/>
              <w:rPr>
                <w:rFonts w:ascii="Times New Roman" w:hAnsi="Times New Roman"/>
                <w:b/>
                <w:bCs/>
                <w:i/>
                <w:lang w:val="nl-NL"/>
              </w:rPr>
            </w:pPr>
            <w:r>
              <w:rPr>
                <w:rFonts w:ascii="Times New Roman" w:hAnsi="Times New Roman"/>
                <w:b/>
                <w:bCs/>
                <w:i/>
                <w:lang w:val="nl-NL"/>
              </w:rPr>
              <w:t>2. Nghệ thuật</w:t>
            </w:r>
          </w:p>
          <w:p w:rsidR="00743CB9" w:rsidRDefault="007D0042">
            <w:pPr>
              <w:spacing w:line="360" w:lineRule="auto"/>
              <w:rPr>
                <w:rFonts w:ascii="Times New Roman" w:hAnsi="Times New Roman"/>
                <w:bCs/>
                <w:color w:val="000000"/>
                <w:sz w:val="28"/>
                <w:szCs w:val="28"/>
              </w:rPr>
            </w:pPr>
            <w:r>
              <w:rPr>
                <w:rFonts w:ascii="Times New Roman" w:hAnsi="Times New Roman"/>
                <w:lang w:val="nl-NL"/>
              </w:rPr>
              <w:t>- Nghệ thuật kể chuyện hấp dẫn, sinh động.</w:t>
            </w:r>
          </w:p>
        </w:tc>
      </w:tr>
    </w:tbl>
    <w:p w:rsidR="00743CB9" w:rsidRDefault="00743CB9">
      <w:pPr>
        <w:spacing w:line="360" w:lineRule="auto"/>
        <w:jc w:val="both"/>
        <w:rPr>
          <w:rFonts w:ascii="Times New Roman" w:hAnsi="Times New Roman"/>
          <w:b/>
          <w:sz w:val="28"/>
          <w:szCs w:val="28"/>
          <w:lang w:val="nl-NL"/>
        </w:rPr>
      </w:pPr>
    </w:p>
    <w:p w:rsidR="00743CB9" w:rsidRDefault="007D0042">
      <w:pPr>
        <w:spacing w:line="360" w:lineRule="auto"/>
        <w:jc w:val="center"/>
        <w:rPr>
          <w:rFonts w:ascii="Times New Roman" w:hAnsi="Times New Roman"/>
          <w:b/>
          <w:bCs/>
          <w:sz w:val="28"/>
          <w:szCs w:val="28"/>
        </w:rPr>
      </w:pPr>
      <w:r>
        <w:rPr>
          <w:rFonts w:ascii="Times New Roman" w:hAnsi="Times New Roman"/>
          <w:b/>
          <w:bCs/>
          <w:sz w:val="28"/>
          <w:szCs w:val="28"/>
        </w:rPr>
        <w:t>THỰC HÀNH TIẾNG VIỆT</w:t>
      </w:r>
    </w:p>
    <w:p w:rsidR="00743CB9" w:rsidRDefault="007D0042">
      <w:pPr>
        <w:rPr>
          <w:rFonts w:ascii="Times New Roman" w:hAnsi="Times New Roman"/>
        </w:rPr>
      </w:pPr>
      <w:r>
        <w:rPr>
          <w:rFonts w:ascii="Times New Roman" w:hAnsi="Times New Roman"/>
        </w:rPr>
        <w:t xml:space="preserve">Hướng dẫn: </w:t>
      </w:r>
    </w:p>
    <w:p w:rsidR="00743CB9" w:rsidRDefault="007D0042">
      <w:pPr>
        <w:rPr>
          <w:rFonts w:ascii="Times New Roman" w:hAnsi="Times New Roman"/>
        </w:rPr>
      </w:pPr>
      <w:r>
        <w:rPr>
          <w:rFonts w:ascii="Times New Roman" w:hAnsi="Times New Roman"/>
        </w:rPr>
        <w:t>- Em đọc kĩ lại các nội dung trong phần Tri thức Ngữ văn trang 18,19 để ghi nhớ các khái niệm về từ đơn, từ phức, từ ghép, từ láy, thành ngữ. Từ c</w:t>
      </w:r>
      <w:r>
        <w:rPr>
          <w:rFonts w:ascii="Times New Roman" w:hAnsi="Times New Roman"/>
        </w:rPr>
        <w:t>ác kiến thức ấy em áp dụng vào làm bài tập trong sách giáo khoa trang 27,28 và phần Viết ngắn trang 29</w:t>
      </w:r>
    </w:p>
    <w:p w:rsidR="00743CB9" w:rsidRDefault="007D0042">
      <w:pPr>
        <w:jc w:val="both"/>
        <w:rPr>
          <w:rFonts w:ascii="Times New Roman" w:hAnsi="Times New Roman"/>
        </w:rPr>
      </w:pPr>
      <w:r>
        <w:rPr>
          <w:rFonts w:ascii="Times New Roman" w:hAnsi="Times New Roman"/>
          <w:b/>
          <w:bCs/>
          <w:sz w:val="28"/>
          <w:szCs w:val="28"/>
        </w:rPr>
        <w:t xml:space="preserve">- </w:t>
      </w:r>
      <w:r>
        <w:rPr>
          <w:rFonts w:ascii="Times New Roman" w:hAnsi="Times New Roman"/>
        </w:rPr>
        <w:t>Em đối chiếu kết quả của mình với kết quả sau để tự điều chỉnh và hoàn thiện , khắc sâu nội dung bài học</w:t>
      </w:r>
    </w:p>
    <w:p w:rsidR="00743CB9" w:rsidRDefault="00743CB9">
      <w:pPr>
        <w:widowControl w:val="0"/>
        <w:spacing w:line="360" w:lineRule="auto"/>
        <w:jc w:val="both"/>
        <w:rPr>
          <w:rFonts w:ascii="Times New Roman" w:hAnsi="Times New Roman"/>
          <w:b/>
          <w:bCs/>
          <w:iCs/>
          <w:lang w:val="nl-NL"/>
        </w:rPr>
      </w:pPr>
    </w:p>
    <w:p w:rsidR="00743CB9" w:rsidRDefault="007D0042">
      <w:pPr>
        <w:widowControl w:val="0"/>
        <w:spacing w:line="360" w:lineRule="auto"/>
        <w:jc w:val="both"/>
        <w:rPr>
          <w:rFonts w:ascii="Times New Roman" w:hAnsi="Times New Roman"/>
          <w:b/>
          <w:bCs/>
          <w:iCs/>
          <w:lang w:val="nl-NL"/>
        </w:rPr>
      </w:pPr>
      <w:r>
        <w:rPr>
          <w:rFonts w:ascii="Times New Roman" w:hAnsi="Times New Roman"/>
          <w:b/>
          <w:bCs/>
          <w:iCs/>
          <w:lang w:val="nl-NL"/>
        </w:rPr>
        <w:t>Bài tập 1/ trang 27</w:t>
      </w:r>
    </w:p>
    <w:tbl>
      <w:tblPr>
        <w:tblStyle w:val="TableGrid"/>
        <w:tblW w:w="0" w:type="auto"/>
        <w:tblLook w:val="04A0" w:firstRow="1" w:lastRow="0" w:firstColumn="1" w:lastColumn="0" w:noHBand="0" w:noVBand="1"/>
      </w:tblPr>
      <w:tblGrid>
        <w:gridCol w:w="6245"/>
        <w:gridCol w:w="2880"/>
      </w:tblGrid>
      <w:tr w:rsidR="00743CB9">
        <w:tc>
          <w:tcPr>
            <w:tcW w:w="6245" w:type="dxa"/>
          </w:tcPr>
          <w:p w:rsidR="00743CB9" w:rsidRDefault="007D0042">
            <w:pPr>
              <w:spacing w:line="360" w:lineRule="auto"/>
              <w:jc w:val="center"/>
              <w:rPr>
                <w:rFonts w:ascii="Times New Roman" w:hAnsi="Times New Roman"/>
                <w:b/>
                <w:bCs/>
                <w:iCs/>
                <w:lang w:val="nl-NL"/>
              </w:rPr>
            </w:pPr>
            <w:r>
              <w:rPr>
                <w:rFonts w:ascii="Times New Roman" w:hAnsi="Times New Roman"/>
                <w:b/>
                <w:bCs/>
                <w:iCs/>
                <w:lang w:val="nl-NL"/>
              </w:rPr>
              <w:t>Từ đơn</w:t>
            </w:r>
          </w:p>
        </w:tc>
        <w:tc>
          <w:tcPr>
            <w:tcW w:w="2880" w:type="dxa"/>
          </w:tcPr>
          <w:p w:rsidR="00743CB9" w:rsidRDefault="007D0042">
            <w:pPr>
              <w:spacing w:line="360" w:lineRule="auto"/>
              <w:jc w:val="center"/>
              <w:rPr>
                <w:rFonts w:ascii="Times New Roman" w:hAnsi="Times New Roman"/>
                <w:b/>
                <w:bCs/>
                <w:iCs/>
                <w:lang w:val="nl-NL"/>
              </w:rPr>
            </w:pPr>
            <w:r>
              <w:rPr>
                <w:rFonts w:ascii="Times New Roman" w:hAnsi="Times New Roman"/>
                <w:b/>
                <w:bCs/>
                <w:iCs/>
                <w:lang w:val="nl-NL"/>
              </w:rPr>
              <w:t>Từ phức</w:t>
            </w:r>
          </w:p>
        </w:tc>
      </w:tr>
      <w:tr w:rsidR="00743CB9">
        <w:tc>
          <w:tcPr>
            <w:tcW w:w="6245" w:type="dxa"/>
          </w:tcPr>
          <w:p w:rsidR="00743CB9" w:rsidRDefault="007D0042">
            <w:pPr>
              <w:spacing w:line="360" w:lineRule="auto"/>
              <w:rPr>
                <w:rFonts w:ascii="Times New Roman" w:hAnsi="Times New Roman"/>
                <w:i/>
                <w:iCs/>
                <w:lang w:val="nl-NL"/>
              </w:rPr>
            </w:pPr>
            <w:r>
              <w:rPr>
                <w:rFonts w:ascii="Times New Roman" w:hAnsi="Times New Roman"/>
                <w:i/>
                <w:iCs/>
                <w:color w:val="000000"/>
                <w:shd w:val="clear" w:color="auto" w:fill="FFFFFF"/>
              </w:rPr>
              <w:t xml:space="preserve">vùng, </w:t>
            </w:r>
            <w:r>
              <w:rPr>
                <w:rFonts w:ascii="Times New Roman" w:hAnsi="Times New Roman"/>
                <w:i/>
                <w:iCs/>
                <w:color w:val="000000"/>
                <w:shd w:val="clear" w:color="auto" w:fill="FFFFFF"/>
              </w:rPr>
              <w:t>dậy, một, cái, bỗng, biến, thành, một, mình, cao, hơn, trượng, bước, lên, vỗ, vào, ngựa, hí, dài, mấy, tiếng, mặc, cầm, roi, nhảy, lên, mình, ngựa</w:t>
            </w:r>
          </w:p>
        </w:tc>
        <w:tc>
          <w:tcPr>
            <w:tcW w:w="2880" w:type="dxa"/>
          </w:tcPr>
          <w:p w:rsidR="00743CB9" w:rsidRDefault="007D0042">
            <w:pPr>
              <w:spacing w:line="360" w:lineRule="auto"/>
              <w:rPr>
                <w:rFonts w:ascii="Times New Roman" w:hAnsi="Times New Roman"/>
                <w:i/>
                <w:iCs/>
                <w:lang w:val="nl-NL"/>
              </w:rPr>
            </w:pPr>
            <w:r>
              <w:rPr>
                <w:rFonts w:ascii="Times New Roman" w:hAnsi="Times New Roman"/>
                <w:i/>
                <w:iCs/>
                <w:color w:val="000000"/>
                <w:shd w:val="clear" w:color="auto" w:fill="FFFFFF"/>
              </w:rPr>
              <w:t>chú bé, tráng sĩ, oai phong, lẫm liệt, vang dội, áo giáp</w:t>
            </w:r>
          </w:p>
        </w:tc>
      </w:tr>
    </w:tbl>
    <w:p w:rsidR="00743CB9" w:rsidRDefault="00743CB9">
      <w:pPr>
        <w:widowControl w:val="0"/>
        <w:spacing w:line="360" w:lineRule="auto"/>
        <w:jc w:val="both"/>
        <w:rPr>
          <w:rFonts w:ascii="Times New Roman" w:hAnsi="Times New Roman"/>
          <w:b/>
          <w:bCs/>
          <w:iCs/>
          <w:lang w:val="nl-NL"/>
        </w:rPr>
      </w:pPr>
    </w:p>
    <w:p w:rsidR="00743CB9" w:rsidRDefault="007D0042">
      <w:pPr>
        <w:widowControl w:val="0"/>
        <w:spacing w:line="360" w:lineRule="auto"/>
        <w:jc w:val="both"/>
        <w:rPr>
          <w:rFonts w:ascii="Times New Roman" w:hAnsi="Times New Roman"/>
          <w:b/>
          <w:bCs/>
          <w:iCs/>
          <w:lang w:val="nl-NL"/>
        </w:rPr>
      </w:pPr>
      <w:r>
        <w:rPr>
          <w:rFonts w:ascii="Times New Roman" w:hAnsi="Times New Roman"/>
          <w:b/>
          <w:bCs/>
          <w:iCs/>
          <w:lang w:val="nl-NL"/>
        </w:rPr>
        <w:t>Bài 2/ trang 27</w:t>
      </w:r>
    </w:p>
    <w:tbl>
      <w:tblPr>
        <w:tblStyle w:val="TableGrid"/>
        <w:tblW w:w="0" w:type="auto"/>
        <w:tblLook w:val="04A0" w:firstRow="1" w:lastRow="0" w:firstColumn="1" w:lastColumn="0" w:noHBand="0" w:noVBand="1"/>
      </w:tblPr>
      <w:tblGrid>
        <w:gridCol w:w="6718"/>
        <w:gridCol w:w="2377"/>
      </w:tblGrid>
      <w:tr w:rsidR="00743CB9">
        <w:trPr>
          <w:trHeight w:val="494"/>
        </w:trPr>
        <w:tc>
          <w:tcPr>
            <w:tcW w:w="9095" w:type="dxa"/>
            <w:gridSpan w:val="2"/>
          </w:tcPr>
          <w:p w:rsidR="00743CB9" w:rsidRDefault="007D0042">
            <w:pPr>
              <w:spacing w:line="360" w:lineRule="auto"/>
              <w:jc w:val="center"/>
              <w:rPr>
                <w:rFonts w:ascii="Times New Roman" w:hAnsi="Times New Roman"/>
                <w:b/>
                <w:bCs/>
                <w:iCs/>
                <w:lang w:val="nl-NL"/>
              </w:rPr>
            </w:pPr>
            <w:r>
              <w:rPr>
                <w:rFonts w:ascii="Times New Roman" w:hAnsi="Times New Roman"/>
                <w:b/>
                <w:bCs/>
                <w:iCs/>
                <w:lang w:val="nl-NL"/>
              </w:rPr>
              <w:t>Từ phức</w:t>
            </w:r>
          </w:p>
        </w:tc>
      </w:tr>
      <w:tr w:rsidR="00743CB9">
        <w:trPr>
          <w:trHeight w:val="996"/>
        </w:trPr>
        <w:tc>
          <w:tcPr>
            <w:tcW w:w="6718" w:type="dxa"/>
          </w:tcPr>
          <w:p w:rsidR="00743CB9" w:rsidRDefault="007D0042">
            <w:pPr>
              <w:spacing w:line="360" w:lineRule="auto"/>
              <w:jc w:val="center"/>
              <w:rPr>
                <w:rFonts w:ascii="Times New Roman" w:hAnsi="Times New Roman"/>
                <w:b/>
                <w:bCs/>
                <w:iCs/>
                <w:lang w:val="nl-NL"/>
              </w:rPr>
            </w:pPr>
            <w:r>
              <w:rPr>
                <w:rFonts w:ascii="Times New Roman" w:hAnsi="Times New Roman"/>
                <w:b/>
                <w:bCs/>
                <w:iCs/>
                <w:lang w:val="nl-NL"/>
              </w:rPr>
              <w:t>Từ ghép</w:t>
            </w:r>
          </w:p>
          <w:p w:rsidR="00743CB9" w:rsidRDefault="007D0042">
            <w:pPr>
              <w:spacing w:line="360" w:lineRule="auto"/>
              <w:jc w:val="left"/>
              <w:rPr>
                <w:rFonts w:ascii="Times New Roman" w:hAnsi="Times New Roman"/>
                <w:b/>
                <w:bCs/>
                <w:iCs/>
                <w:lang w:val="nl-NL"/>
              </w:rPr>
            </w:pPr>
            <w:r>
              <w:rPr>
                <w:rFonts w:ascii="Times New Roman" w:hAnsi="Times New Roman"/>
                <w:i/>
                <w:iCs/>
                <w:color w:val="000000"/>
                <w:shd w:val="clear" w:color="auto" w:fill="FFFFFF"/>
              </w:rPr>
              <w:t>giã thóc, giần sà</w:t>
            </w:r>
            <w:r>
              <w:rPr>
                <w:rFonts w:ascii="Times New Roman" w:hAnsi="Times New Roman"/>
                <w:i/>
                <w:iCs/>
                <w:color w:val="000000"/>
                <w:shd w:val="clear" w:color="auto" w:fill="FFFFFF"/>
              </w:rPr>
              <w:t>ng, bắt đầu, dự thi, nồi cơm, cánh cung, dây lưng</w:t>
            </w:r>
          </w:p>
        </w:tc>
        <w:tc>
          <w:tcPr>
            <w:tcW w:w="2377" w:type="dxa"/>
          </w:tcPr>
          <w:p w:rsidR="00743CB9" w:rsidRDefault="007D0042">
            <w:pPr>
              <w:spacing w:line="360" w:lineRule="auto"/>
              <w:jc w:val="center"/>
              <w:rPr>
                <w:rFonts w:ascii="Times New Roman" w:hAnsi="Times New Roman"/>
                <w:b/>
                <w:bCs/>
                <w:iCs/>
                <w:lang w:val="nl-NL"/>
              </w:rPr>
            </w:pPr>
            <w:r>
              <w:rPr>
                <w:rFonts w:ascii="Times New Roman" w:hAnsi="Times New Roman"/>
                <w:b/>
                <w:bCs/>
                <w:iCs/>
                <w:lang w:val="nl-NL"/>
              </w:rPr>
              <w:t>Từ láy</w:t>
            </w:r>
          </w:p>
          <w:p w:rsidR="00743CB9" w:rsidRDefault="007D0042">
            <w:pPr>
              <w:spacing w:line="360" w:lineRule="auto"/>
              <w:jc w:val="left"/>
              <w:rPr>
                <w:rFonts w:ascii="Times New Roman" w:hAnsi="Times New Roman"/>
                <w:b/>
                <w:bCs/>
                <w:iCs/>
                <w:lang w:val="nl-NL"/>
              </w:rPr>
            </w:pPr>
            <w:r>
              <w:rPr>
                <w:rFonts w:ascii="Times New Roman" w:hAnsi="Times New Roman"/>
                <w:i/>
                <w:iCs/>
                <w:color w:val="000000"/>
                <w:shd w:val="clear" w:color="auto" w:fill="FFFFFF"/>
              </w:rPr>
              <w:t>nho nhỏ, khéo léo</w:t>
            </w:r>
          </w:p>
        </w:tc>
      </w:tr>
    </w:tbl>
    <w:p w:rsidR="00743CB9" w:rsidRDefault="00743CB9">
      <w:pPr>
        <w:jc w:val="both"/>
        <w:rPr>
          <w:rFonts w:ascii="Times New Roman" w:hAnsi="Times New Roman"/>
          <w:lang w:val="nl-NL"/>
        </w:rPr>
      </w:pPr>
    </w:p>
    <w:tbl>
      <w:tblPr>
        <w:tblStyle w:val="TableGrid"/>
        <w:tblW w:w="0" w:type="auto"/>
        <w:tblLook w:val="04A0" w:firstRow="1" w:lastRow="0" w:firstColumn="1" w:lastColumn="0" w:noHBand="0" w:noVBand="1"/>
      </w:tblPr>
      <w:tblGrid>
        <w:gridCol w:w="9358"/>
      </w:tblGrid>
      <w:tr w:rsidR="00743CB9">
        <w:trPr>
          <w:trHeight w:val="9220"/>
        </w:trPr>
        <w:tc>
          <w:tcPr>
            <w:tcW w:w="9358" w:type="dxa"/>
          </w:tcPr>
          <w:p w:rsidR="00743CB9" w:rsidRDefault="007D0042">
            <w:pPr>
              <w:spacing w:line="360" w:lineRule="auto"/>
              <w:rPr>
                <w:rFonts w:ascii="Times New Roman" w:hAnsi="Times New Roman"/>
                <w:b/>
                <w:bCs/>
                <w:iCs/>
                <w:lang w:val="nl-NL"/>
              </w:rPr>
            </w:pPr>
            <w:r>
              <w:rPr>
                <w:rFonts w:ascii="Times New Roman" w:hAnsi="Times New Roman"/>
                <w:b/>
                <w:bCs/>
                <w:iCs/>
                <w:lang w:val="nl-NL"/>
              </w:rPr>
              <w:lastRenderedPageBreak/>
              <w:t>Bài  3/ trang 28: Tạo các từ ghép</w:t>
            </w:r>
          </w:p>
          <w:p w:rsidR="00743CB9" w:rsidRDefault="007D0042">
            <w:pPr>
              <w:shd w:val="clear" w:color="auto" w:fill="FFFFFF"/>
              <w:spacing w:line="360" w:lineRule="auto"/>
              <w:rPr>
                <w:rFonts w:ascii="Times New Roman" w:hAnsi="Times New Roman"/>
                <w:i/>
                <w:iCs/>
                <w:color w:val="000000"/>
                <w:lang w:eastAsia="vi-VN"/>
              </w:rPr>
            </w:pPr>
            <w:r>
              <w:rPr>
                <w:rFonts w:ascii="Times New Roman" w:hAnsi="Times New Roman"/>
                <w:i/>
                <w:iCs/>
                <w:color w:val="000000"/>
                <w:lang w:eastAsia="vi-VN"/>
              </w:rPr>
              <w:t>a. con ngựa, ngựa đực</w:t>
            </w:r>
            <w:r>
              <w:rPr>
                <w:rFonts w:ascii="Times New Roman" w:hAnsi="Times New Roman"/>
                <w:i/>
                <w:iCs/>
                <w:color w:val="000000"/>
                <w:lang w:eastAsia="vi-VN"/>
              </w:rPr>
              <w:t>…</w:t>
            </w:r>
          </w:p>
          <w:p w:rsidR="00743CB9" w:rsidRDefault="007D0042">
            <w:pPr>
              <w:shd w:val="clear" w:color="auto" w:fill="FFFFFF"/>
              <w:spacing w:line="360" w:lineRule="auto"/>
              <w:rPr>
                <w:rFonts w:ascii="Times New Roman" w:hAnsi="Times New Roman"/>
                <w:i/>
                <w:iCs/>
                <w:color w:val="000000"/>
                <w:lang w:eastAsia="vi-VN"/>
              </w:rPr>
            </w:pPr>
            <w:r>
              <w:rPr>
                <w:rFonts w:ascii="Times New Roman" w:hAnsi="Times New Roman"/>
                <w:i/>
                <w:iCs/>
                <w:color w:val="000000"/>
                <w:lang w:eastAsia="vi-VN"/>
              </w:rPr>
              <w:t>b. ngựa sắt, sắt thép</w:t>
            </w:r>
            <w:r>
              <w:rPr>
                <w:rFonts w:ascii="Times New Roman" w:hAnsi="Times New Roman"/>
                <w:i/>
                <w:iCs/>
                <w:color w:val="000000"/>
                <w:lang w:eastAsia="vi-VN"/>
              </w:rPr>
              <w:t>…</w:t>
            </w:r>
          </w:p>
          <w:p w:rsidR="00743CB9" w:rsidRDefault="007D0042">
            <w:pPr>
              <w:shd w:val="clear" w:color="auto" w:fill="FFFFFF"/>
              <w:spacing w:line="360" w:lineRule="auto"/>
              <w:rPr>
                <w:rFonts w:ascii="Times New Roman" w:hAnsi="Times New Roman"/>
                <w:i/>
                <w:iCs/>
                <w:color w:val="000000"/>
                <w:lang w:eastAsia="vi-VN"/>
              </w:rPr>
            </w:pPr>
            <w:r>
              <w:rPr>
                <w:rFonts w:ascii="Times New Roman" w:hAnsi="Times New Roman"/>
                <w:i/>
                <w:iCs/>
                <w:color w:val="000000"/>
                <w:lang w:eastAsia="vi-VN"/>
              </w:rPr>
              <w:t>c. kì thi, thi đua</w:t>
            </w:r>
            <w:r>
              <w:rPr>
                <w:rFonts w:ascii="Times New Roman" w:hAnsi="Times New Roman"/>
                <w:i/>
                <w:iCs/>
                <w:color w:val="000000"/>
                <w:lang w:eastAsia="vi-VN"/>
              </w:rPr>
              <w:t>…</w:t>
            </w:r>
          </w:p>
          <w:p w:rsidR="00743CB9" w:rsidRDefault="007D0042">
            <w:pPr>
              <w:shd w:val="clear" w:color="auto" w:fill="FFFFFF"/>
              <w:spacing w:line="360" w:lineRule="auto"/>
              <w:rPr>
                <w:rFonts w:ascii="Times New Roman" w:hAnsi="Times New Roman"/>
                <w:color w:val="000000"/>
                <w:lang w:val="vi-VN" w:eastAsia="vi-VN"/>
              </w:rPr>
            </w:pPr>
            <w:r>
              <w:rPr>
                <w:rFonts w:ascii="Times New Roman" w:hAnsi="Times New Roman"/>
                <w:i/>
                <w:iCs/>
                <w:color w:val="000000"/>
                <w:lang w:eastAsia="vi-VN"/>
              </w:rPr>
              <w:t>d. áo quần, áo giáp, áo dài</w:t>
            </w:r>
            <w:r>
              <w:rPr>
                <w:rFonts w:ascii="Times New Roman" w:hAnsi="Times New Roman"/>
                <w:i/>
                <w:iCs/>
                <w:color w:val="000000"/>
                <w:lang w:eastAsia="vi-VN"/>
              </w:rPr>
              <w:t>…</w:t>
            </w:r>
          </w:p>
          <w:p w:rsidR="00743CB9" w:rsidRDefault="007D0042">
            <w:pPr>
              <w:shd w:val="clear" w:color="auto" w:fill="FFFFFF"/>
              <w:spacing w:line="360" w:lineRule="auto"/>
              <w:rPr>
                <w:rFonts w:ascii="Times New Roman" w:hAnsi="Times New Roman"/>
                <w:b/>
                <w:bCs/>
                <w:color w:val="000000"/>
                <w:lang w:eastAsia="vi-VN"/>
              </w:rPr>
            </w:pPr>
            <w:r>
              <w:rPr>
                <w:rFonts w:ascii="Times New Roman" w:hAnsi="Times New Roman"/>
                <w:b/>
                <w:bCs/>
                <w:color w:val="000000"/>
                <w:lang w:eastAsia="vi-VN"/>
              </w:rPr>
              <w:t>Bài 4/ trang 28: Tạo các từ láy</w:t>
            </w:r>
          </w:p>
          <w:p w:rsidR="00743CB9" w:rsidRDefault="007D0042">
            <w:pPr>
              <w:shd w:val="clear" w:color="auto" w:fill="FFFFFF"/>
              <w:spacing w:line="360" w:lineRule="auto"/>
              <w:rPr>
                <w:rFonts w:ascii="Times New Roman" w:hAnsi="Times New Roman"/>
                <w:i/>
                <w:iCs/>
                <w:color w:val="000000"/>
                <w:lang w:eastAsia="vi-VN"/>
              </w:rPr>
            </w:pPr>
            <w:r>
              <w:rPr>
                <w:rFonts w:ascii="Times New Roman" w:hAnsi="Times New Roman"/>
                <w:i/>
                <w:iCs/>
                <w:color w:val="000000"/>
                <w:lang w:eastAsia="vi-VN"/>
              </w:rPr>
              <w:t xml:space="preserve">a. nho nhỏ, nhỏ </w:t>
            </w:r>
            <w:r>
              <w:rPr>
                <w:rFonts w:ascii="Times New Roman" w:hAnsi="Times New Roman"/>
                <w:i/>
                <w:iCs/>
                <w:color w:val="000000"/>
                <w:lang w:eastAsia="vi-VN"/>
              </w:rPr>
              <w:t>nhắn</w:t>
            </w:r>
            <w:r>
              <w:rPr>
                <w:rFonts w:ascii="Times New Roman" w:hAnsi="Times New Roman"/>
                <w:i/>
                <w:iCs/>
                <w:color w:val="000000"/>
                <w:lang w:eastAsia="vi-VN"/>
              </w:rPr>
              <w:t>…</w:t>
            </w:r>
          </w:p>
          <w:p w:rsidR="00743CB9" w:rsidRDefault="007D0042">
            <w:pPr>
              <w:shd w:val="clear" w:color="auto" w:fill="FFFFFF"/>
              <w:spacing w:line="360" w:lineRule="auto"/>
              <w:rPr>
                <w:rFonts w:ascii="Times New Roman" w:hAnsi="Times New Roman"/>
                <w:i/>
                <w:iCs/>
                <w:color w:val="000000"/>
                <w:lang w:eastAsia="vi-VN"/>
              </w:rPr>
            </w:pPr>
            <w:r>
              <w:rPr>
                <w:rFonts w:ascii="Times New Roman" w:hAnsi="Times New Roman"/>
                <w:i/>
                <w:iCs/>
                <w:color w:val="000000"/>
                <w:lang w:eastAsia="vi-VN"/>
              </w:rPr>
              <w:t>b. khoẻ khoắn</w:t>
            </w:r>
            <w:r>
              <w:rPr>
                <w:rFonts w:ascii="Times New Roman" w:hAnsi="Times New Roman"/>
                <w:i/>
                <w:iCs/>
                <w:color w:val="000000"/>
                <w:lang w:eastAsia="vi-VN"/>
              </w:rPr>
              <w:t>…</w:t>
            </w:r>
          </w:p>
          <w:p w:rsidR="00743CB9" w:rsidRDefault="007D0042">
            <w:pPr>
              <w:shd w:val="clear" w:color="auto" w:fill="FFFFFF"/>
              <w:spacing w:line="360" w:lineRule="auto"/>
              <w:rPr>
                <w:rFonts w:ascii="Times New Roman" w:hAnsi="Times New Roman"/>
                <w:color w:val="000000"/>
                <w:lang w:val="vi-VN" w:eastAsia="vi-VN"/>
              </w:rPr>
            </w:pPr>
            <w:r>
              <w:rPr>
                <w:rFonts w:ascii="Times New Roman" w:hAnsi="Times New Roman"/>
                <w:i/>
                <w:iCs/>
                <w:color w:val="000000"/>
                <w:lang w:eastAsia="vi-VN"/>
              </w:rPr>
              <w:t>c. óng ánh</w:t>
            </w:r>
            <w:r>
              <w:rPr>
                <w:rFonts w:ascii="Times New Roman" w:hAnsi="Times New Roman"/>
                <w:color w:val="000000"/>
                <w:lang w:eastAsia="vi-VN"/>
              </w:rPr>
              <w:t xml:space="preserve"> (từ láy đặc biệt, vì cùng vắng </w:t>
            </w:r>
            <w:r>
              <w:rPr>
                <w:rFonts w:ascii="Times New Roman" w:hAnsi="Times New Roman"/>
                <w:color w:val="000000"/>
                <w:lang w:val="vi-VN" w:eastAsia="vi-VN"/>
              </w:rPr>
              <w:t>khuyết phụ âm đầu).</w:t>
            </w:r>
          </w:p>
          <w:p w:rsidR="00743CB9" w:rsidRDefault="007D0042">
            <w:pPr>
              <w:shd w:val="clear" w:color="auto" w:fill="FFFFFF"/>
              <w:spacing w:line="360" w:lineRule="auto"/>
              <w:rPr>
                <w:rFonts w:ascii="Times New Roman" w:hAnsi="Times New Roman"/>
                <w:i/>
                <w:iCs/>
                <w:color w:val="000000"/>
                <w:lang w:eastAsia="vi-VN"/>
              </w:rPr>
            </w:pPr>
            <w:r>
              <w:rPr>
                <w:rFonts w:ascii="Times New Roman" w:hAnsi="Times New Roman"/>
                <w:color w:val="000000"/>
                <w:lang w:eastAsia="vi-VN"/>
              </w:rPr>
              <w:t xml:space="preserve">d. </w:t>
            </w:r>
            <w:r>
              <w:rPr>
                <w:rFonts w:ascii="Times New Roman" w:hAnsi="Times New Roman"/>
                <w:i/>
                <w:iCs/>
                <w:color w:val="000000"/>
                <w:lang w:eastAsia="vi-VN"/>
              </w:rPr>
              <w:t>dẻo dai, deo dẻo..</w:t>
            </w:r>
          </w:p>
          <w:p w:rsidR="00743CB9" w:rsidRDefault="007D0042">
            <w:pPr>
              <w:spacing w:line="360" w:lineRule="auto"/>
              <w:rPr>
                <w:rFonts w:ascii="Times New Roman" w:hAnsi="Times New Roman"/>
                <w:b/>
                <w:bCs/>
                <w:iCs/>
              </w:rPr>
            </w:pPr>
            <w:r>
              <w:rPr>
                <w:rFonts w:ascii="Times New Roman" w:hAnsi="Times New Roman"/>
                <w:b/>
                <w:bCs/>
                <w:iCs/>
                <w:lang w:val="nl-NL"/>
              </w:rPr>
              <w:t xml:space="preserve">Bài </w:t>
            </w:r>
            <w:r>
              <w:rPr>
                <w:rFonts w:ascii="Times New Roman" w:hAnsi="Times New Roman"/>
                <w:b/>
                <w:bCs/>
                <w:iCs/>
              </w:rPr>
              <w:t>5,6</w:t>
            </w:r>
            <w:r>
              <w:rPr>
                <w:rFonts w:ascii="Times New Roman" w:hAnsi="Times New Roman"/>
                <w:b/>
                <w:bCs/>
                <w:iCs/>
                <w:lang w:val="nl-NL"/>
              </w:rPr>
              <w:t xml:space="preserve"> trang 29</w:t>
            </w:r>
            <w:r>
              <w:rPr>
                <w:rFonts w:ascii="Times New Roman" w:hAnsi="Times New Roman"/>
                <w:iCs/>
              </w:rPr>
              <w:t xml:space="preserve"> (các em tự suy ngẫm để rút ra kết luận)</w:t>
            </w:r>
          </w:p>
          <w:p w:rsidR="00743CB9" w:rsidRDefault="007D0042">
            <w:pPr>
              <w:spacing w:line="360" w:lineRule="auto"/>
              <w:rPr>
                <w:rFonts w:ascii="Times New Roman" w:hAnsi="Times New Roman"/>
                <w:b/>
                <w:bCs/>
                <w:iCs/>
                <w:lang w:val="nl-NL"/>
              </w:rPr>
            </w:pPr>
            <w:r>
              <w:rPr>
                <w:rFonts w:ascii="Times New Roman" w:hAnsi="Times New Roman"/>
                <w:b/>
                <w:bCs/>
                <w:iCs/>
                <w:lang w:val="nl-NL"/>
              </w:rPr>
              <w:t>Bài 7/ trang 29</w:t>
            </w:r>
          </w:p>
          <w:p w:rsidR="00743CB9" w:rsidRDefault="007D0042">
            <w:pPr>
              <w:spacing w:line="360" w:lineRule="auto"/>
              <w:rPr>
                <w:rFonts w:ascii="Times New Roman" w:hAnsi="Times New Roman"/>
                <w:color w:val="000000"/>
                <w:shd w:val="clear" w:color="auto" w:fill="FFFFFF"/>
              </w:rPr>
            </w:pPr>
            <w:r>
              <w:rPr>
                <w:rFonts w:ascii="Times New Roman" w:hAnsi="Times New Roman"/>
                <w:b/>
                <w:bCs/>
                <w:iCs/>
                <w:lang w:val="nl-NL"/>
              </w:rPr>
              <w:t xml:space="preserve">Đáp án: </w:t>
            </w:r>
            <w:r>
              <w:rPr>
                <w:rFonts w:ascii="Times New Roman" w:hAnsi="Times New Roman"/>
                <w:i/>
                <w:iCs/>
                <w:color w:val="000000"/>
                <w:shd w:val="clear" w:color="auto" w:fill="FFFFFF"/>
              </w:rPr>
              <w:t>1c, 2đ, 3d, 4b, 5a</w:t>
            </w:r>
          </w:p>
          <w:p w:rsidR="00743CB9" w:rsidRDefault="007D0042">
            <w:pPr>
              <w:spacing w:line="360" w:lineRule="auto"/>
              <w:rPr>
                <w:rFonts w:ascii="Times New Roman" w:hAnsi="Times New Roman"/>
                <w:b/>
                <w:bCs/>
                <w:iCs/>
              </w:rPr>
            </w:pPr>
            <w:r>
              <w:rPr>
                <w:rFonts w:ascii="Times New Roman" w:hAnsi="Times New Roman"/>
                <w:b/>
                <w:bCs/>
                <w:iCs/>
                <w:lang w:val="nl-NL"/>
              </w:rPr>
              <w:t xml:space="preserve">Bài </w:t>
            </w:r>
            <w:r>
              <w:rPr>
                <w:rFonts w:ascii="Times New Roman" w:hAnsi="Times New Roman"/>
                <w:b/>
                <w:bCs/>
                <w:iCs/>
              </w:rPr>
              <w:t>8</w:t>
            </w:r>
            <w:r>
              <w:rPr>
                <w:rFonts w:ascii="Times New Roman" w:hAnsi="Times New Roman"/>
                <w:b/>
                <w:bCs/>
                <w:iCs/>
                <w:lang w:val="nl-NL"/>
              </w:rPr>
              <w:t>/ trang 29</w:t>
            </w:r>
            <w:r>
              <w:rPr>
                <w:rFonts w:ascii="Times New Roman" w:hAnsi="Times New Roman"/>
                <w:b/>
                <w:bCs/>
                <w:iCs/>
              </w:rPr>
              <w:t xml:space="preserve">. Đặt câu có dùng thành ngữ “chết </w:t>
            </w:r>
            <w:r>
              <w:rPr>
                <w:rFonts w:ascii="Times New Roman" w:hAnsi="Times New Roman"/>
                <w:b/>
                <w:bCs/>
                <w:iCs/>
              </w:rPr>
              <w:t>như rạ”</w:t>
            </w:r>
          </w:p>
          <w:p w:rsidR="00743CB9" w:rsidRDefault="007D0042">
            <w:pPr>
              <w:spacing w:line="360" w:lineRule="auto"/>
              <w:rPr>
                <w:rFonts w:ascii="Times New Roman" w:hAnsi="Times New Roman"/>
                <w:i/>
              </w:rPr>
            </w:pPr>
            <w:r>
              <w:rPr>
                <w:rFonts w:ascii="Times New Roman" w:hAnsi="Times New Roman"/>
                <w:b/>
                <w:bCs/>
                <w:iCs/>
              </w:rPr>
              <w:t xml:space="preserve">  VD: </w:t>
            </w:r>
            <w:r>
              <w:rPr>
                <w:rFonts w:ascii="Times New Roman" w:hAnsi="Times New Roman"/>
                <w:i/>
              </w:rPr>
              <w:t xml:space="preserve">Nghĩa quân Lam Sơn tả đột, hữu xông, băng băng xông xáo khiến quân giặc bạt vía kinh hoàng, chúng </w:t>
            </w:r>
            <w:r>
              <w:rPr>
                <w:rFonts w:ascii="Times New Roman" w:hAnsi="Times New Roman"/>
                <w:i/>
                <w:u w:val="single"/>
              </w:rPr>
              <w:t>chết như rạ</w:t>
            </w:r>
            <w:r>
              <w:rPr>
                <w:rFonts w:ascii="Times New Roman" w:hAnsi="Times New Roman"/>
                <w:i/>
              </w:rPr>
              <w:t>.</w:t>
            </w:r>
          </w:p>
          <w:p w:rsidR="00743CB9" w:rsidRDefault="007D0042">
            <w:pPr>
              <w:spacing w:line="360" w:lineRule="auto"/>
              <w:rPr>
                <w:rFonts w:ascii="Times New Roman" w:hAnsi="Times New Roman"/>
                <w:b/>
                <w:bCs/>
                <w:iCs/>
              </w:rPr>
            </w:pPr>
            <w:r>
              <w:rPr>
                <w:rFonts w:ascii="Times New Roman" w:hAnsi="Times New Roman"/>
                <w:b/>
                <w:bCs/>
                <w:iCs/>
                <w:lang w:val="nl-NL"/>
              </w:rPr>
              <w:t xml:space="preserve">Bài </w:t>
            </w:r>
            <w:r>
              <w:rPr>
                <w:rFonts w:ascii="Times New Roman" w:hAnsi="Times New Roman"/>
                <w:b/>
                <w:bCs/>
                <w:iCs/>
              </w:rPr>
              <w:t>9</w:t>
            </w:r>
            <w:r>
              <w:rPr>
                <w:rFonts w:ascii="Times New Roman" w:hAnsi="Times New Roman"/>
                <w:b/>
                <w:bCs/>
                <w:iCs/>
                <w:lang w:val="nl-NL"/>
              </w:rPr>
              <w:t>/ trang 29</w:t>
            </w:r>
            <w:r>
              <w:rPr>
                <w:rFonts w:ascii="Times New Roman" w:hAnsi="Times New Roman"/>
                <w:b/>
                <w:bCs/>
                <w:iCs/>
              </w:rPr>
              <w:t>: Tìm thành ngữ</w:t>
            </w:r>
          </w:p>
          <w:p w:rsidR="00743CB9" w:rsidRDefault="007D0042">
            <w:pPr>
              <w:numPr>
                <w:ilvl w:val="0"/>
                <w:numId w:val="14"/>
              </w:numPr>
              <w:spacing w:line="360" w:lineRule="auto"/>
              <w:rPr>
                <w:rFonts w:ascii="Times New Roman" w:hAnsi="Times New Roman"/>
                <w:i/>
              </w:rPr>
            </w:pPr>
            <w:r>
              <w:rPr>
                <w:rFonts w:ascii="Times New Roman" w:hAnsi="Times New Roman"/>
                <w:i/>
              </w:rPr>
              <w:t xml:space="preserve">Cơm niêu </w:t>
            </w:r>
            <w:r>
              <w:rPr>
                <w:rFonts w:ascii="Times New Roman" w:hAnsi="Times New Roman"/>
                <w:i/>
                <w:u w:val="single"/>
              </w:rPr>
              <w:t>nước</w:t>
            </w:r>
            <w:r>
              <w:rPr>
                <w:rFonts w:ascii="Times New Roman" w:hAnsi="Times New Roman"/>
                <w:i/>
              </w:rPr>
              <w:t xml:space="preserve"> lọ…</w:t>
            </w:r>
          </w:p>
          <w:p w:rsidR="00743CB9" w:rsidRDefault="007D0042">
            <w:pPr>
              <w:numPr>
                <w:ilvl w:val="0"/>
                <w:numId w:val="14"/>
              </w:numPr>
              <w:spacing w:line="360" w:lineRule="auto"/>
              <w:rPr>
                <w:rFonts w:ascii="Times New Roman" w:hAnsi="Times New Roman"/>
                <w:i/>
              </w:rPr>
            </w:pPr>
            <w:r>
              <w:rPr>
                <w:rFonts w:ascii="Times New Roman" w:hAnsi="Times New Roman"/>
                <w:i/>
              </w:rPr>
              <w:t xml:space="preserve">Nằm gai nếm </w:t>
            </w:r>
            <w:r>
              <w:rPr>
                <w:rFonts w:ascii="Times New Roman" w:hAnsi="Times New Roman"/>
                <w:i/>
                <w:u w:val="single"/>
              </w:rPr>
              <w:t>mật</w:t>
            </w:r>
            <w:r>
              <w:rPr>
                <w:rFonts w:ascii="Times New Roman" w:hAnsi="Times New Roman"/>
                <w:i/>
              </w:rPr>
              <w:t>…</w:t>
            </w:r>
          </w:p>
          <w:p w:rsidR="00743CB9" w:rsidRDefault="007D0042">
            <w:pPr>
              <w:numPr>
                <w:ilvl w:val="0"/>
                <w:numId w:val="14"/>
              </w:numPr>
              <w:spacing w:line="360" w:lineRule="auto"/>
              <w:rPr>
                <w:rFonts w:ascii="Times New Roman" w:hAnsi="Times New Roman"/>
                <w:i/>
              </w:rPr>
            </w:pPr>
            <w:r>
              <w:rPr>
                <w:rFonts w:ascii="Times New Roman" w:hAnsi="Times New Roman"/>
                <w:i/>
              </w:rPr>
              <w:t xml:space="preserve">Cưỡi </w:t>
            </w:r>
            <w:r>
              <w:rPr>
                <w:rFonts w:ascii="Times New Roman" w:hAnsi="Times New Roman"/>
                <w:i/>
                <w:u w:val="single"/>
              </w:rPr>
              <w:t>ngựa</w:t>
            </w:r>
            <w:r>
              <w:rPr>
                <w:rFonts w:ascii="Times New Roman" w:hAnsi="Times New Roman"/>
                <w:i/>
              </w:rPr>
              <w:t xml:space="preserve"> xem hoa…</w:t>
            </w:r>
          </w:p>
          <w:p w:rsidR="00743CB9" w:rsidRDefault="007D0042">
            <w:pPr>
              <w:numPr>
                <w:ilvl w:val="0"/>
                <w:numId w:val="14"/>
              </w:numPr>
              <w:spacing w:line="360" w:lineRule="auto"/>
              <w:rPr>
                <w:rFonts w:ascii="Times New Roman" w:hAnsi="Times New Roman"/>
                <w:b/>
                <w:bCs/>
                <w:iCs/>
              </w:rPr>
            </w:pPr>
            <w:r>
              <w:rPr>
                <w:rFonts w:ascii="Times New Roman" w:hAnsi="Times New Roman"/>
                <w:i/>
              </w:rPr>
              <w:t xml:space="preserve">Lúc mặn lúc </w:t>
            </w:r>
            <w:r>
              <w:rPr>
                <w:rFonts w:ascii="Times New Roman" w:hAnsi="Times New Roman"/>
                <w:i/>
                <w:u w:val="single"/>
              </w:rPr>
              <w:t>nhạt</w:t>
            </w:r>
            <w:r>
              <w:rPr>
                <w:rFonts w:ascii="Times New Roman" w:hAnsi="Times New Roman"/>
                <w:i/>
              </w:rPr>
              <w:t>…</w:t>
            </w:r>
          </w:p>
          <w:p w:rsidR="00743CB9" w:rsidRDefault="007D0042">
            <w:pPr>
              <w:spacing w:line="360" w:lineRule="auto"/>
              <w:rPr>
                <w:rFonts w:ascii="Times New Roman" w:hAnsi="Times New Roman"/>
                <w:b/>
                <w:bCs/>
                <w:iCs/>
              </w:rPr>
            </w:pPr>
            <w:r>
              <w:rPr>
                <w:rFonts w:ascii="Times New Roman" w:hAnsi="Times New Roman"/>
                <w:b/>
                <w:bCs/>
                <w:iCs/>
              </w:rPr>
              <w:t>* Viết ngắn</w:t>
            </w:r>
            <w:r>
              <w:rPr>
                <w:rFonts w:ascii="Times New Roman" w:hAnsi="Times New Roman"/>
                <w:i/>
              </w:rPr>
              <w:t>.</w:t>
            </w:r>
            <w:bookmarkStart w:id="0" w:name="_GoBack"/>
            <w:bookmarkEnd w:id="0"/>
          </w:p>
        </w:tc>
      </w:tr>
    </w:tbl>
    <w:p w:rsidR="00743CB9" w:rsidRDefault="00743CB9">
      <w:pPr>
        <w:spacing w:line="360" w:lineRule="auto"/>
        <w:rPr>
          <w:rFonts w:ascii="Times New Roman" w:hAnsi="Times New Roman"/>
          <w:b/>
          <w:sz w:val="28"/>
          <w:szCs w:val="28"/>
          <w:lang w:val="pt-BR"/>
        </w:rPr>
      </w:pPr>
    </w:p>
    <w:p w:rsidR="00743CB9" w:rsidRDefault="007D0042">
      <w:pPr>
        <w:spacing w:line="360" w:lineRule="auto"/>
        <w:jc w:val="center"/>
        <w:rPr>
          <w:rFonts w:ascii="Times New Roman" w:hAnsi="Times New Roman"/>
          <w:b/>
          <w:bCs/>
          <w:iCs/>
          <w:sz w:val="28"/>
          <w:szCs w:val="28"/>
          <w:lang w:val="sv-SE"/>
        </w:rPr>
      </w:pPr>
      <w:r>
        <w:rPr>
          <w:rFonts w:ascii="Times New Roman" w:hAnsi="Times New Roman"/>
          <w:b/>
          <w:bCs/>
          <w:iCs/>
          <w:sz w:val="28"/>
          <w:szCs w:val="28"/>
          <w:lang w:val="sv-SE"/>
        </w:rPr>
        <w:t xml:space="preserve">ĐỌC MỞ RỘNG </w:t>
      </w:r>
      <w:r>
        <w:rPr>
          <w:rFonts w:ascii="Times New Roman" w:hAnsi="Times New Roman"/>
          <w:b/>
          <w:bCs/>
          <w:iCs/>
          <w:sz w:val="28"/>
          <w:szCs w:val="28"/>
          <w:lang w:val="sv-SE"/>
        </w:rPr>
        <w:t>THEO THỂ LOẠI</w:t>
      </w:r>
    </w:p>
    <w:p w:rsidR="00743CB9" w:rsidRDefault="007D0042">
      <w:pPr>
        <w:spacing w:line="360" w:lineRule="auto"/>
        <w:jc w:val="center"/>
        <w:rPr>
          <w:rFonts w:ascii="Times New Roman" w:hAnsi="Times New Roman"/>
          <w:b/>
          <w:bCs/>
          <w:iCs/>
          <w:sz w:val="28"/>
          <w:szCs w:val="28"/>
          <w:lang w:val="sv-SE"/>
        </w:rPr>
      </w:pPr>
      <w:r>
        <w:rPr>
          <w:rFonts w:ascii="Times New Roman" w:hAnsi="Times New Roman"/>
          <w:b/>
          <w:bCs/>
          <w:iCs/>
          <w:sz w:val="28"/>
          <w:szCs w:val="28"/>
          <w:lang w:val="sv-SE"/>
        </w:rPr>
        <w:t>BÁNH CHƯNG, BÁNH GIẦY</w:t>
      </w:r>
    </w:p>
    <w:p w:rsidR="00743CB9" w:rsidRDefault="007D0042">
      <w:pPr>
        <w:rPr>
          <w:rFonts w:ascii="Times New Roman" w:hAnsi="Times New Roman"/>
          <w:b/>
          <w:bCs/>
          <w:color w:val="FF0000"/>
          <w:sz w:val="28"/>
          <w:szCs w:val="28"/>
        </w:rPr>
      </w:pPr>
      <w:r>
        <w:rPr>
          <w:rFonts w:ascii="Times New Roman" w:hAnsi="Times New Roman"/>
        </w:rPr>
        <w:t>Hướng dẫn: Em tự đọc kĩ văn bản</w:t>
      </w:r>
    </w:p>
    <w:p w:rsidR="00743CB9" w:rsidRDefault="007D0042">
      <w:pPr>
        <w:numPr>
          <w:ilvl w:val="0"/>
          <w:numId w:val="15"/>
        </w:numPr>
        <w:spacing w:line="360" w:lineRule="auto"/>
        <w:jc w:val="both"/>
        <w:rPr>
          <w:rFonts w:ascii="Times New Roman" w:hAnsi="Times New Roman"/>
          <w:b/>
          <w:bCs/>
          <w:sz w:val="28"/>
          <w:szCs w:val="28"/>
        </w:rPr>
      </w:pPr>
      <w:r>
        <w:rPr>
          <w:rFonts w:ascii="Times New Roman" w:hAnsi="Times New Roman"/>
          <w:b/>
          <w:bCs/>
          <w:sz w:val="28"/>
          <w:szCs w:val="28"/>
        </w:rPr>
        <w:t>VIẾT</w:t>
      </w:r>
    </w:p>
    <w:p w:rsidR="00743CB9" w:rsidRDefault="007D0042">
      <w:pPr>
        <w:spacing w:line="360" w:lineRule="auto"/>
        <w:jc w:val="center"/>
        <w:rPr>
          <w:rFonts w:ascii="Times New Roman" w:hAnsi="Times New Roman"/>
          <w:b/>
          <w:bCs/>
          <w:sz w:val="28"/>
          <w:szCs w:val="28"/>
        </w:rPr>
      </w:pPr>
      <w:r>
        <w:rPr>
          <w:rFonts w:ascii="Times New Roman" w:hAnsi="Times New Roman"/>
          <w:b/>
          <w:bCs/>
          <w:sz w:val="28"/>
          <w:szCs w:val="28"/>
        </w:rPr>
        <w:t>TÓM TẮT NỘI DUNG CHÍNH CỦA MỘT VĂN BẢN BẰNG SƠ ĐỒ</w:t>
      </w:r>
    </w:p>
    <w:p w:rsidR="00743CB9" w:rsidRDefault="007D0042">
      <w:pPr>
        <w:rPr>
          <w:rFonts w:ascii="Times New Roman" w:hAnsi="Times New Roman"/>
          <w:bCs/>
        </w:rPr>
      </w:pPr>
      <w:r>
        <w:rPr>
          <w:rFonts w:ascii="Times New Roman" w:hAnsi="Times New Roman"/>
          <w:bCs/>
        </w:rPr>
        <w:t>Hướng dẫn:</w:t>
      </w:r>
    </w:p>
    <w:p w:rsidR="00743CB9" w:rsidRDefault="007D0042">
      <w:pPr>
        <w:rPr>
          <w:rFonts w:ascii="Times New Roman" w:hAnsi="Times New Roman"/>
        </w:rPr>
      </w:pPr>
      <w:r>
        <w:rPr>
          <w:rFonts w:ascii="Times New Roman" w:hAnsi="Times New Roman"/>
          <w:bCs/>
        </w:rPr>
        <w:t xml:space="preserve">- </w:t>
      </w:r>
      <w:r>
        <w:rPr>
          <w:rFonts w:ascii="Times New Roman" w:hAnsi="Times New Roman"/>
        </w:rPr>
        <w:t>Em đọc trước ô giới thiệu trang 31</w:t>
      </w:r>
    </w:p>
    <w:p w:rsidR="00743CB9" w:rsidRDefault="007D0042">
      <w:pPr>
        <w:rPr>
          <w:rFonts w:ascii="Times New Roman" w:hAnsi="Times New Roman"/>
        </w:rPr>
      </w:pPr>
      <w:r>
        <w:rPr>
          <w:rFonts w:ascii="Times New Roman" w:hAnsi="Times New Roman"/>
        </w:rPr>
        <w:t xml:space="preserve">- Em đọc phần tóm tắt văn bản “Thánh Gióng” bằng sơ đồ ở trang 32 và trả lời </w:t>
      </w:r>
      <w:r>
        <w:rPr>
          <w:rFonts w:ascii="Times New Roman" w:hAnsi="Times New Roman"/>
        </w:rPr>
        <w:t>câu hoir5 1,2 trang 32 để rút ra kết luận.</w:t>
      </w:r>
    </w:p>
    <w:p w:rsidR="00743CB9" w:rsidRDefault="007D0042">
      <w:pPr>
        <w:rPr>
          <w:rFonts w:ascii="Times New Roman" w:hAnsi="Times New Roman"/>
        </w:rPr>
      </w:pPr>
      <w:r>
        <w:rPr>
          <w:rFonts w:ascii="Times New Roman" w:hAnsi="Times New Roman"/>
        </w:rPr>
        <w:t>- Thực hiện để bài trong sách trang 33: hãy tóm tắt bằng sơ đồ một văn bản mà em đã học hoặc đã đọc.</w:t>
      </w:r>
    </w:p>
    <w:p w:rsidR="00743CB9" w:rsidRDefault="007D0042">
      <w:pPr>
        <w:rPr>
          <w:rFonts w:ascii="Times New Roman" w:hAnsi="Times New Roman"/>
        </w:rPr>
      </w:pPr>
      <w:r>
        <w:rPr>
          <w:rFonts w:ascii="Times New Roman" w:hAnsi="Times New Roman"/>
        </w:rPr>
        <w:t>- Em làm theo hướng dẫn quy trình viết để thực hiện từng bước theo gợi ý.</w:t>
      </w:r>
    </w:p>
    <w:p w:rsidR="00743CB9" w:rsidRDefault="00743CB9">
      <w:pPr>
        <w:spacing w:line="360" w:lineRule="auto"/>
        <w:jc w:val="center"/>
        <w:rPr>
          <w:rFonts w:ascii="Times New Roman" w:hAnsi="Times New Roman"/>
          <w:b/>
          <w:bCs/>
          <w:color w:val="FF0000"/>
          <w:sz w:val="28"/>
          <w:szCs w:val="28"/>
        </w:rPr>
      </w:pPr>
    </w:p>
    <w:tbl>
      <w:tblPr>
        <w:tblStyle w:val="TableGrid"/>
        <w:tblW w:w="0" w:type="auto"/>
        <w:tblLook w:val="04A0" w:firstRow="1" w:lastRow="0" w:firstColumn="1" w:lastColumn="0" w:noHBand="0" w:noVBand="1"/>
      </w:tblPr>
      <w:tblGrid>
        <w:gridCol w:w="9313"/>
      </w:tblGrid>
      <w:tr w:rsidR="00743CB9">
        <w:trPr>
          <w:trHeight w:val="6273"/>
        </w:trPr>
        <w:tc>
          <w:tcPr>
            <w:tcW w:w="9313" w:type="dxa"/>
          </w:tcPr>
          <w:p w:rsidR="00743CB9" w:rsidRDefault="007D0042">
            <w:pPr>
              <w:spacing w:line="360" w:lineRule="auto"/>
              <w:rPr>
                <w:rFonts w:ascii="Times New Roman" w:hAnsi="Times New Roman"/>
                <w:b/>
                <w:i/>
                <w:iCs/>
                <w:color w:val="000000"/>
              </w:rPr>
            </w:pPr>
            <w:r>
              <w:rPr>
                <w:rFonts w:ascii="Times New Roman" w:hAnsi="Times New Roman"/>
                <w:b/>
                <w:i/>
                <w:iCs/>
                <w:color w:val="000000"/>
              </w:rPr>
              <w:lastRenderedPageBreak/>
              <w:t>1. Khái niệm</w:t>
            </w:r>
          </w:p>
          <w:p w:rsidR="00743CB9" w:rsidRDefault="007D0042">
            <w:pPr>
              <w:spacing w:line="360" w:lineRule="auto"/>
              <w:rPr>
                <w:rFonts w:ascii="Times New Roman" w:hAnsi="Times New Roman"/>
                <w:bCs/>
                <w:color w:val="000000"/>
              </w:rPr>
            </w:pPr>
            <w:r>
              <w:rPr>
                <w:rFonts w:ascii="Times New Roman" w:hAnsi="Times New Roman"/>
                <w:bCs/>
                <w:color w:val="000000"/>
              </w:rPr>
              <w:t>- Tóm tắt văn bản bằng s</w:t>
            </w:r>
            <w:r>
              <w:rPr>
                <w:rFonts w:ascii="Times New Roman" w:hAnsi="Times New Roman"/>
                <w:bCs/>
                <w:color w:val="000000"/>
              </w:rPr>
              <w:t>ơ đồ là cách lược bỏ các ý phụ, thông tin chi tiế, chỉ giữ lại các ý chính , thông tin cốt lõi và thể hiện dưới dạng sơ đồ.</w:t>
            </w:r>
          </w:p>
          <w:p w:rsidR="00743CB9" w:rsidRDefault="007D0042">
            <w:pPr>
              <w:spacing w:line="360" w:lineRule="auto"/>
              <w:rPr>
                <w:rFonts w:ascii="Times New Roman" w:hAnsi="Times New Roman"/>
                <w:bCs/>
                <w:color w:val="000000"/>
              </w:rPr>
            </w:pPr>
            <w:r>
              <w:rPr>
                <w:rFonts w:ascii="Times New Roman" w:hAnsi="Times New Roman"/>
                <w:b/>
                <w:i/>
                <w:iCs/>
                <w:color w:val="000000"/>
              </w:rPr>
              <w:t>2.</w:t>
            </w:r>
            <w:r>
              <w:rPr>
                <w:rFonts w:ascii="Times New Roman" w:hAnsi="Times New Roman"/>
                <w:bCs/>
                <w:color w:val="000000"/>
              </w:rPr>
              <w:t xml:space="preserve"> </w:t>
            </w:r>
            <w:r>
              <w:rPr>
                <w:rFonts w:ascii="Times New Roman" w:hAnsi="Times New Roman"/>
                <w:b/>
                <w:i/>
                <w:iCs/>
                <w:color w:val="000000"/>
              </w:rPr>
              <w:t xml:space="preserve">Yêu cầu đối với </w:t>
            </w:r>
            <w:r>
              <w:rPr>
                <w:rFonts w:ascii="Times New Roman" w:hAnsi="Times New Roman"/>
                <w:b/>
                <w:i/>
                <w:iCs/>
                <w:color w:val="000000"/>
                <w:lang w:val="nl-NL"/>
              </w:rPr>
              <w:t>sơ đồ tóm tắt văn bản</w:t>
            </w:r>
          </w:p>
          <w:p w:rsidR="00743CB9" w:rsidRDefault="007D0042">
            <w:pPr>
              <w:spacing w:line="360" w:lineRule="auto"/>
              <w:rPr>
                <w:rFonts w:ascii="Times New Roman" w:hAnsi="Times New Roman"/>
                <w:bCs/>
                <w:color w:val="000000"/>
              </w:rPr>
            </w:pPr>
            <w:r>
              <w:rPr>
                <w:rFonts w:ascii="Times New Roman" w:hAnsi="Times New Roman"/>
                <w:bCs/>
                <w:color w:val="000000"/>
              </w:rPr>
              <w:t>- Yêu cầu đối với sơ đồ để tóm tắt văn bản:</w:t>
            </w:r>
          </w:p>
          <w:p w:rsidR="00743CB9" w:rsidRDefault="007D0042">
            <w:pPr>
              <w:spacing w:line="360" w:lineRule="auto"/>
              <w:rPr>
                <w:rFonts w:ascii="Times New Roman" w:hAnsi="Times New Roman"/>
                <w:bCs/>
                <w:i/>
                <w:iCs/>
                <w:color w:val="000000"/>
              </w:rPr>
            </w:pPr>
            <w:r>
              <w:rPr>
                <w:rFonts w:ascii="Times New Roman" w:hAnsi="Times New Roman"/>
                <w:bCs/>
                <w:i/>
                <w:iCs/>
                <w:color w:val="000000"/>
              </w:rPr>
              <w:t>a. Yêu cầu về nội dung</w:t>
            </w:r>
          </w:p>
          <w:p w:rsidR="00743CB9" w:rsidRDefault="007D0042">
            <w:pPr>
              <w:spacing w:line="360" w:lineRule="auto"/>
              <w:rPr>
                <w:rFonts w:ascii="Times New Roman" w:hAnsi="Times New Roman"/>
                <w:bCs/>
                <w:color w:val="000000"/>
              </w:rPr>
            </w:pPr>
            <w:r>
              <w:rPr>
                <w:rFonts w:ascii="Times New Roman" w:hAnsi="Times New Roman"/>
                <w:bCs/>
                <w:color w:val="000000"/>
              </w:rPr>
              <w:t>+ Tóm lược đúng và đủ cá</w:t>
            </w:r>
            <w:r>
              <w:rPr>
                <w:rFonts w:ascii="Times New Roman" w:hAnsi="Times New Roman"/>
                <w:bCs/>
                <w:color w:val="000000"/>
              </w:rPr>
              <w:t>c sự việc, phần, đoạn, ý chính trong văn bản.</w:t>
            </w:r>
          </w:p>
          <w:p w:rsidR="00743CB9" w:rsidRDefault="007D0042">
            <w:pPr>
              <w:spacing w:line="360" w:lineRule="auto"/>
              <w:rPr>
                <w:rFonts w:ascii="Times New Roman" w:hAnsi="Times New Roman"/>
                <w:bCs/>
                <w:color w:val="000000"/>
              </w:rPr>
            </w:pPr>
            <w:r>
              <w:rPr>
                <w:rFonts w:ascii="Times New Roman" w:hAnsi="Times New Roman"/>
                <w:bCs/>
                <w:color w:val="000000"/>
              </w:rPr>
              <w:t>+ Sử dụng các từ khoá, cụm từ.</w:t>
            </w:r>
          </w:p>
          <w:p w:rsidR="00743CB9" w:rsidRDefault="007D0042">
            <w:pPr>
              <w:spacing w:line="360" w:lineRule="auto"/>
              <w:rPr>
                <w:rFonts w:ascii="Times New Roman" w:hAnsi="Times New Roman"/>
                <w:bCs/>
                <w:color w:val="000000"/>
              </w:rPr>
            </w:pPr>
            <w:r>
              <w:rPr>
                <w:rFonts w:ascii="Times New Roman" w:hAnsi="Times New Roman"/>
                <w:bCs/>
                <w:color w:val="000000"/>
              </w:rPr>
              <w:t>+ Thể hiện được quan hệ giữa các sự việc, phần, đoạn, ý chính trong văn bản,</w:t>
            </w:r>
          </w:p>
          <w:p w:rsidR="00743CB9" w:rsidRDefault="007D0042">
            <w:pPr>
              <w:spacing w:line="360" w:lineRule="auto"/>
              <w:rPr>
                <w:rFonts w:ascii="Times New Roman" w:hAnsi="Times New Roman"/>
                <w:bCs/>
                <w:color w:val="000000"/>
              </w:rPr>
            </w:pPr>
            <w:r>
              <w:rPr>
                <w:rFonts w:ascii="Times New Roman" w:hAnsi="Times New Roman"/>
                <w:bCs/>
                <w:color w:val="000000"/>
              </w:rPr>
              <w:t>+ Thể hiện được nội dung bao quát của văn bản.</w:t>
            </w:r>
          </w:p>
          <w:p w:rsidR="00743CB9" w:rsidRDefault="007D0042">
            <w:pPr>
              <w:spacing w:line="360" w:lineRule="auto"/>
              <w:rPr>
                <w:rFonts w:ascii="Times New Roman" w:hAnsi="Times New Roman"/>
                <w:bCs/>
                <w:i/>
                <w:iCs/>
                <w:color w:val="000000"/>
              </w:rPr>
            </w:pPr>
            <w:r>
              <w:rPr>
                <w:rFonts w:ascii="Times New Roman" w:hAnsi="Times New Roman"/>
                <w:bCs/>
                <w:i/>
                <w:iCs/>
                <w:color w:val="000000"/>
              </w:rPr>
              <w:t>b. Yêu cầu về hình thức</w:t>
            </w:r>
          </w:p>
          <w:p w:rsidR="00743CB9" w:rsidRDefault="007D0042">
            <w:pPr>
              <w:spacing w:line="360" w:lineRule="auto"/>
              <w:rPr>
                <w:rFonts w:ascii="Times New Roman" w:hAnsi="Times New Roman"/>
                <w:bCs/>
                <w:color w:val="000000"/>
              </w:rPr>
            </w:pPr>
            <w:r>
              <w:rPr>
                <w:rFonts w:ascii="Times New Roman" w:hAnsi="Times New Roman"/>
                <w:bCs/>
                <w:color w:val="000000"/>
              </w:rPr>
              <w:t xml:space="preserve">+ Kết hợp hài hoà, hợp lí giữa </w:t>
            </w:r>
            <w:r>
              <w:rPr>
                <w:rFonts w:ascii="Times New Roman" w:hAnsi="Times New Roman"/>
                <w:bCs/>
                <w:color w:val="000000"/>
              </w:rPr>
              <w:t>các từ khoá, mũi tên, kí hiệu</w:t>
            </w:r>
          </w:p>
          <w:p w:rsidR="00743CB9" w:rsidRDefault="007D0042">
            <w:pPr>
              <w:spacing w:line="360" w:lineRule="auto"/>
              <w:rPr>
                <w:rFonts w:ascii="Times New Roman" w:hAnsi="Times New Roman"/>
                <w:bCs/>
                <w:color w:val="000000"/>
                <w:sz w:val="28"/>
                <w:szCs w:val="28"/>
              </w:rPr>
            </w:pPr>
            <w:r>
              <w:rPr>
                <w:rFonts w:ascii="Times New Roman" w:hAnsi="Times New Roman"/>
                <w:bCs/>
                <w:color w:val="000000"/>
              </w:rPr>
              <w:t>+ Sáng rõ, có tính thẩm mĩ, giúp nắm bắt nội dung chính của văn bản một cách thuận lợi, rõ ràng.</w:t>
            </w:r>
          </w:p>
        </w:tc>
      </w:tr>
    </w:tbl>
    <w:p w:rsidR="00743CB9" w:rsidRDefault="00743CB9"/>
    <w:sectPr w:rsidR="00743CB9">
      <w:pgSz w:w="11906" w:h="16838"/>
      <w:pgMar w:top="1152" w:right="1368" w:bottom="1152"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42" w:rsidRDefault="007D0042">
      <w:r>
        <w:separator/>
      </w:r>
    </w:p>
  </w:endnote>
  <w:endnote w:type="continuationSeparator" w:id="0">
    <w:p w:rsidR="007D0042" w:rsidRDefault="007D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default"/>
    <w:sig w:usb0="800002BF" w:usb1="38CF7CFA" w:usb2="00000016" w:usb3="00000000" w:csb0="00040001" w:csb1="00000000"/>
  </w:font>
  <w:font w:name="VNI Time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42" w:rsidRDefault="007D0042">
      <w:r>
        <w:separator/>
      </w:r>
    </w:p>
  </w:footnote>
  <w:footnote w:type="continuationSeparator" w:id="0">
    <w:p w:rsidR="007D0042" w:rsidRDefault="007D00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14A0E205"/>
    <w:multiLevelType w:val="singleLevel"/>
    <w:tmpl w:val="14A0E205"/>
    <w:lvl w:ilvl="0">
      <w:start w:val="3"/>
      <w:numFmt w:val="upperLetter"/>
      <w:suff w:val="space"/>
      <w:lvlText w:val="%1."/>
      <w:lvlJc w:val="left"/>
    </w:lvl>
  </w:abstractNum>
  <w:abstractNum w:abstractNumId="11" w15:restartNumberingAfterBreak="0">
    <w:nsid w:val="2050677C"/>
    <w:multiLevelType w:val="multilevel"/>
    <w:tmpl w:val="2050677C"/>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12" w15:restartNumberingAfterBreak="0">
    <w:nsid w:val="4F263A07"/>
    <w:multiLevelType w:val="multilevel"/>
    <w:tmpl w:val="4F263A07"/>
    <w:lvl w:ilvl="0">
      <w:start w:val="1"/>
      <w:numFmt w:val="bullet"/>
      <w:lvlText w:val=""/>
      <w:lvlJc w:val="left"/>
      <w:pPr>
        <w:tabs>
          <w:tab w:val="left"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13" w15:restartNumberingAfterBreak="0">
    <w:nsid w:val="5C9C9F58"/>
    <w:multiLevelType w:val="singleLevel"/>
    <w:tmpl w:val="5C9C9F58"/>
    <w:lvl w:ilvl="0">
      <w:start w:val="1"/>
      <w:numFmt w:val="lowerLetter"/>
      <w:suff w:val="space"/>
      <w:lvlText w:val="%1."/>
      <w:lvlJc w:val="left"/>
      <w:rPr>
        <w:rFonts w:hint="default"/>
        <w:b w:val="0"/>
        <w:bCs w:val="0"/>
      </w:rPr>
    </w:lvl>
  </w:abstractNum>
  <w:abstractNum w:abstractNumId="14"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67417"/>
    <w:rsid w:val="00170095"/>
    <w:rsid w:val="00170E4F"/>
    <w:rsid w:val="001743F4"/>
    <w:rsid w:val="00187C33"/>
    <w:rsid w:val="001936B7"/>
    <w:rsid w:val="00196AB1"/>
    <w:rsid w:val="001D64FF"/>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46296"/>
    <w:rsid w:val="00661468"/>
    <w:rsid w:val="006649F0"/>
    <w:rsid w:val="0067245D"/>
    <w:rsid w:val="0068470E"/>
    <w:rsid w:val="00695DCD"/>
    <w:rsid w:val="006A05CC"/>
    <w:rsid w:val="006A35A7"/>
    <w:rsid w:val="007152D7"/>
    <w:rsid w:val="00743CB9"/>
    <w:rsid w:val="00746C14"/>
    <w:rsid w:val="007C2C59"/>
    <w:rsid w:val="007D0042"/>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91FE2"/>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34FEC"/>
    <w:rsid w:val="00D65F07"/>
    <w:rsid w:val="00D86A84"/>
    <w:rsid w:val="00D92BB7"/>
    <w:rsid w:val="00DC76D2"/>
    <w:rsid w:val="00DD30ED"/>
    <w:rsid w:val="00E64C21"/>
    <w:rsid w:val="00EC24C6"/>
    <w:rsid w:val="00EF2933"/>
    <w:rsid w:val="00F05146"/>
    <w:rsid w:val="00F1115D"/>
    <w:rsid w:val="00F3513C"/>
    <w:rsid w:val="00F465C5"/>
    <w:rsid w:val="00F5180D"/>
    <w:rsid w:val="00F51B21"/>
    <w:rsid w:val="00F51D87"/>
    <w:rsid w:val="00F8455C"/>
    <w:rsid w:val="011428F7"/>
    <w:rsid w:val="01777E97"/>
    <w:rsid w:val="01B56A6A"/>
    <w:rsid w:val="01D85D03"/>
    <w:rsid w:val="01F0553E"/>
    <w:rsid w:val="02505E15"/>
    <w:rsid w:val="02852A9B"/>
    <w:rsid w:val="02BD0235"/>
    <w:rsid w:val="03AC3C22"/>
    <w:rsid w:val="04226F04"/>
    <w:rsid w:val="04504636"/>
    <w:rsid w:val="04976956"/>
    <w:rsid w:val="058176F7"/>
    <w:rsid w:val="05B659B0"/>
    <w:rsid w:val="064469D0"/>
    <w:rsid w:val="0689067F"/>
    <w:rsid w:val="06B02E44"/>
    <w:rsid w:val="06B673C2"/>
    <w:rsid w:val="073C2419"/>
    <w:rsid w:val="07444C0B"/>
    <w:rsid w:val="074D5A35"/>
    <w:rsid w:val="0AC40944"/>
    <w:rsid w:val="0AD766CB"/>
    <w:rsid w:val="0AF57CF2"/>
    <w:rsid w:val="0B8E38DE"/>
    <w:rsid w:val="0B90192C"/>
    <w:rsid w:val="0C2723BF"/>
    <w:rsid w:val="0CA25EC0"/>
    <w:rsid w:val="0DE13D87"/>
    <w:rsid w:val="0DF53C46"/>
    <w:rsid w:val="0E236824"/>
    <w:rsid w:val="0E546665"/>
    <w:rsid w:val="0FD22045"/>
    <w:rsid w:val="101D5EDF"/>
    <w:rsid w:val="1243787A"/>
    <w:rsid w:val="12921D86"/>
    <w:rsid w:val="137C4B4C"/>
    <w:rsid w:val="139066D7"/>
    <w:rsid w:val="14201FC1"/>
    <w:rsid w:val="14CD33BB"/>
    <w:rsid w:val="14F932F4"/>
    <w:rsid w:val="154D37CA"/>
    <w:rsid w:val="15863DFD"/>
    <w:rsid w:val="159A474F"/>
    <w:rsid w:val="16143855"/>
    <w:rsid w:val="1640546B"/>
    <w:rsid w:val="16563873"/>
    <w:rsid w:val="1703270A"/>
    <w:rsid w:val="170D09DB"/>
    <w:rsid w:val="172C300B"/>
    <w:rsid w:val="177A755F"/>
    <w:rsid w:val="18613A03"/>
    <w:rsid w:val="189B040D"/>
    <w:rsid w:val="18F648EB"/>
    <w:rsid w:val="190C24DD"/>
    <w:rsid w:val="195D44C6"/>
    <w:rsid w:val="1A78547A"/>
    <w:rsid w:val="1A8F4045"/>
    <w:rsid w:val="1AA35870"/>
    <w:rsid w:val="1AAC4F59"/>
    <w:rsid w:val="1ACA37D0"/>
    <w:rsid w:val="1AD22FC8"/>
    <w:rsid w:val="1B877F1B"/>
    <w:rsid w:val="1BB17387"/>
    <w:rsid w:val="1BBC209A"/>
    <w:rsid w:val="1C606E7C"/>
    <w:rsid w:val="1CCC2D77"/>
    <w:rsid w:val="1D7C2927"/>
    <w:rsid w:val="1DC419D7"/>
    <w:rsid w:val="1E340399"/>
    <w:rsid w:val="1E9049F8"/>
    <w:rsid w:val="1F410B4A"/>
    <w:rsid w:val="1F746E83"/>
    <w:rsid w:val="1F842DFC"/>
    <w:rsid w:val="1FF635B8"/>
    <w:rsid w:val="20EA7A4A"/>
    <w:rsid w:val="20ED6E80"/>
    <w:rsid w:val="21A2303E"/>
    <w:rsid w:val="21C635A8"/>
    <w:rsid w:val="21D6191A"/>
    <w:rsid w:val="231866D1"/>
    <w:rsid w:val="235341F0"/>
    <w:rsid w:val="2376610C"/>
    <w:rsid w:val="2397409B"/>
    <w:rsid w:val="239F1078"/>
    <w:rsid w:val="23BC65AB"/>
    <w:rsid w:val="24054112"/>
    <w:rsid w:val="242456A3"/>
    <w:rsid w:val="249551EC"/>
    <w:rsid w:val="24E21250"/>
    <w:rsid w:val="24FB6672"/>
    <w:rsid w:val="259117F4"/>
    <w:rsid w:val="263E71D1"/>
    <w:rsid w:val="26B271B5"/>
    <w:rsid w:val="27DF04BE"/>
    <w:rsid w:val="27E020C9"/>
    <w:rsid w:val="281235CA"/>
    <w:rsid w:val="28676A96"/>
    <w:rsid w:val="289A1BA6"/>
    <w:rsid w:val="28B22A19"/>
    <w:rsid w:val="28D4667E"/>
    <w:rsid w:val="28FF3574"/>
    <w:rsid w:val="29802CDE"/>
    <w:rsid w:val="29931DF9"/>
    <w:rsid w:val="29F50A42"/>
    <w:rsid w:val="2A2E187E"/>
    <w:rsid w:val="2A9F07AC"/>
    <w:rsid w:val="2AB456C9"/>
    <w:rsid w:val="2AEE1A16"/>
    <w:rsid w:val="2B0B6AA8"/>
    <w:rsid w:val="2BB83A93"/>
    <w:rsid w:val="2C455BA8"/>
    <w:rsid w:val="2C977F30"/>
    <w:rsid w:val="2CDA4590"/>
    <w:rsid w:val="2CEE48C1"/>
    <w:rsid w:val="2DEB5AF3"/>
    <w:rsid w:val="2E6371CA"/>
    <w:rsid w:val="2E705012"/>
    <w:rsid w:val="2EB07C1C"/>
    <w:rsid w:val="2EBB2FE7"/>
    <w:rsid w:val="2EE875EA"/>
    <w:rsid w:val="2F02715D"/>
    <w:rsid w:val="2F0B0AA1"/>
    <w:rsid w:val="2F2E2FB0"/>
    <w:rsid w:val="2F6723BE"/>
    <w:rsid w:val="2F696276"/>
    <w:rsid w:val="2FA36D59"/>
    <w:rsid w:val="2FC21289"/>
    <w:rsid w:val="2FC96A19"/>
    <w:rsid w:val="2FD968BC"/>
    <w:rsid w:val="30584B8C"/>
    <w:rsid w:val="308068A3"/>
    <w:rsid w:val="30AC6B9C"/>
    <w:rsid w:val="3122265C"/>
    <w:rsid w:val="312955DB"/>
    <w:rsid w:val="31A67335"/>
    <w:rsid w:val="32536F4D"/>
    <w:rsid w:val="32970767"/>
    <w:rsid w:val="33093879"/>
    <w:rsid w:val="332228C5"/>
    <w:rsid w:val="33CE0BCC"/>
    <w:rsid w:val="342D5A57"/>
    <w:rsid w:val="34302B09"/>
    <w:rsid w:val="344D4A50"/>
    <w:rsid w:val="34B0001B"/>
    <w:rsid w:val="35AE5C3C"/>
    <w:rsid w:val="35D36A7C"/>
    <w:rsid w:val="36060857"/>
    <w:rsid w:val="3647424B"/>
    <w:rsid w:val="367B2E29"/>
    <w:rsid w:val="37032040"/>
    <w:rsid w:val="3766382D"/>
    <w:rsid w:val="37750547"/>
    <w:rsid w:val="377742FE"/>
    <w:rsid w:val="37B13664"/>
    <w:rsid w:val="37C57108"/>
    <w:rsid w:val="38256750"/>
    <w:rsid w:val="38585E80"/>
    <w:rsid w:val="38654CC5"/>
    <w:rsid w:val="38BE3541"/>
    <w:rsid w:val="38C40008"/>
    <w:rsid w:val="38EE3B24"/>
    <w:rsid w:val="399A2D09"/>
    <w:rsid w:val="39B053B0"/>
    <w:rsid w:val="39CB4238"/>
    <w:rsid w:val="3A105DBA"/>
    <w:rsid w:val="3A554168"/>
    <w:rsid w:val="3BCD5195"/>
    <w:rsid w:val="3C1B225B"/>
    <w:rsid w:val="3CAA100A"/>
    <w:rsid w:val="3D127612"/>
    <w:rsid w:val="3D675FFC"/>
    <w:rsid w:val="3D8A3264"/>
    <w:rsid w:val="3DAF2282"/>
    <w:rsid w:val="3E5D4613"/>
    <w:rsid w:val="3E9D1972"/>
    <w:rsid w:val="3EAC025E"/>
    <w:rsid w:val="3F0244F3"/>
    <w:rsid w:val="3F1655CB"/>
    <w:rsid w:val="3F5B0D0D"/>
    <w:rsid w:val="3F710D5D"/>
    <w:rsid w:val="3F791C31"/>
    <w:rsid w:val="401D4079"/>
    <w:rsid w:val="40BF1C82"/>
    <w:rsid w:val="40C761B2"/>
    <w:rsid w:val="40F0419E"/>
    <w:rsid w:val="40F1432D"/>
    <w:rsid w:val="413B3C98"/>
    <w:rsid w:val="415B01CE"/>
    <w:rsid w:val="42213ED2"/>
    <w:rsid w:val="42CC30B4"/>
    <w:rsid w:val="42EA7BCB"/>
    <w:rsid w:val="42F029D7"/>
    <w:rsid w:val="42FF1E37"/>
    <w:rsid w:val="430D5A8F"/>
    <w:rsid w:val="43285A52"/>
    <w:rsid w:val="432A4ECC"/>
    <w:rsid w:val="436D7063"/>
    <w:rsid w:val="43B1194F"/>
    <w:rsid w:val="43D04B0B"/>
    <w:rsid w:val="440625C5"/>
    <w:rsid w:val="44A77549"/>
    <w:rsid w:val="454A5861"/>
    <w:rsid w:val="457D4BFE"/>
    <w:rsid w:val="462F6F80"/>
    <w:rsid w:val="46757C49"/>
    <w:rsid w:val="477D54F4"/>
    <w:rsid w:val="47991B9B"/>
    <w:rsid w:val="4814138B"/>
    <w:rsid w:val="48966984"/>
    <w:rsid w:val="48AD5909"/>
    <w:rsid w:val="494E6B86"/>
    <w:rsid w:val="49C82DA5"/>
    <w:rsid w:val="49E417BB"/>
    <w:rsid w:val="4A12093D"/>
    <w:rsid w:val="4A881ACA"/>
    <w:rsid w:val="4AA71CC1"/>
    <w:rsid w:val="4B567C55"/>
    <w:rsid w:val="4B5B530E"/>
    <w:rsid w:val="4C053643"/>
    <w:rsid w:val="4C0E40DE"/>
    <w:rsid w:val="4C4E4489"/>
    <w:rsid w:val="4C681D9C"/>
    <w:rsid w:val="4C6C04CA"/>
    <w:rsid w:val="4C746C2D"/>
    <w:rsid w:val="4C9557AA"/>
    <w:rsid w:val="4CC57235"/>
    <w:rsid w:val="4D562090"/>
    <w:rsid w:val="4D7D6DB0"/>
    <w:rsid w:val="4E2E4819"/>
    <w:rsid w:val="505B0026"/>
    <w:rsid w:val="508D127A"/>
    <w:rsid w:val="5110642F"/>
    <w:rsid w:val="51BA23EF"/>
    <w:rsid w:val="5211102E"/>
    <w:rsid w:val="52433AA8"/>
    <w:rsid w:val="52B53EAA"/>
    <w:rsid w:val="52C51B70"/>
    <w:rsid w:val="52EA1157"/>
    <w:rsid w:val="53315634"/>
    <w:rsid w:val="53C13D07"/>
    <w:rsid w:val="545B5A90"/>
    <w:rsid w:val="549842E2"/>
    <w:rsid w:val="54BF28B2"/>
    <w:rsid w:val="55785D37"/>
    <w:rsid w:val="5588477C"/>
    <w:rsid w:val="55CF76BE"/>
    <w:rsid w:val="561F6126"/>
    <w:rsid w:val="56251E0B"/>
    <w:rsid w:val="566804AF"/>
    <w:rsid w:val="56886256"/>
    <w:rsid w:val="56BE55AE"/>
    <w:rsid w:val="57483864"/>
    <w:rsid w:val="577446A1"/>
    <w:rsid w:val="578F0BF6"/>
    <w:rsid w:val="582679F0"/>
    <w:rsid w:val="58BC6373"/>
    <w:rsid w:val="58C071A7"/>
    <w:rsid w:val="58C1008C"/>
    <w:rsid w:val="58EF7D13"/>
    <w:rsid w:val="59461C6D"/>
    <w:rsid w:val="595309A6"/>
    <w:rsid w:val="5A737F56"/>
    <w:rsid w:val="5A995BCE"/>
    <w:rsid w:val="5A9F568C"/>
    <w:rsid w:val="5BA2513B"/>
    <w:rsid w:val="5BE9309A"/>
    <w:rsid w:val="5C29211C"/>
    <w:rsid w:val="5CF33169"/>
    <w:rsid w:val="5D5A6415"/>
    <w:rsid w:val="5D7B3AFE"/>
    <w:rsid w:val="5D9949A1"/>
    <w:rsid w:val="5DD46CD5"/>
    <w:rsid w:val="5E8B343F"/>
    <w:rsid w:val="5F6454A4"/>
    <w:rsid w:val="5FBF443F"/>
    <w:rsid w:val="600E3729"/>
    <w:rsid w:val="6041069B"/>
    <w:rsid w:val="60A348A0"/>
    <w:rsid w:val="616E53EC"/>
    <w:rsid w:val="61C35633"/>
    <w:rsid w:val="623874D8"/>
    <w:rsid w:val="62593E2F"/>
    <w:rsid w:val="630345C9"/>
    <w:rsid w:val="634113FE"/>
    <w:rsid w:val="63612CB6"/>
    <w:rsid w:val="645F1B93"/>
    <w:rsid w:val="659B6857"/>
    <w:rsid w:val="65DB3762"/>
    <w:rsid w:val="660E102D"/>
    <w:rsid w:val="661F726D"/>
    <w:rsid w:val="66E65E1F"/>
    <w:rsid w:val="6713657B"/>
    <w:rsid w:val="676A498C"/>
    <w:rsid w:val="6776562B"/>
    <w:rsid w:val="67FA2EF2"/>
    <w:rsid w:val="680D70BB"/>
    <w:rsid w:val="6853682C"/>
    <w:rsid w:val="685F32F7"/>
    <w:rsid w:val="68B44D04"/>
    <w:rsid w:val="692231FF"/>
    <w:rsid w:val="69B45F10"/>
    <w:rsid w:val="69D040E0"/>
    <w:rsid w:val="69DE18F2"/>
    <w:rsid w:val="69F3460E"/>
    <w:rsid w:val="69FE2422"/>
    <w:rsid w:val="6A4A35B9"/>
    <w:rsid w:val="6A5460DC"/>
    <w:rsid w:val="6A621213"/>
    <w:rsid w:val="6A845B27"/>
    <w:rsid w:val="6AE677FF"/>
    <w:rsid w:val="6BE46177"/>
    <w:rsid w:val="6C7A27A4"/>
    <w:rsid w:val="6C92721C"/>
    <w:rsid w:val="6CB96B0E"/>
    <w:rsid w:val="6CCD29B1"/>
    <w:rsid w:val="6D0E6CEA"/>
    <w:rsid w:val="6D9B26D8"/>
    <w:rsid w:val="6DAC1D71"/>
    <w:rsid w:val="6DFB1521"/>
    <w:rsid w:val="6E523B59"/>
    <w:rsid w:val="6EA8049B"/>
    <w:rsid w:val="6F77539B"/>
    <w:rsid w:val="6FA00076"/>
    <w:rsid w:val="6FE77A55"/>
    <w:rsid w:val="70CD29A5"/>
    <w:rsid w:val="70F455E5"/>
    <w:rsid w:val="711F488B"/>
    <w:rsid w:val="714165DE"/>
    <w:rsid w:val="719A3A08"/>
    <w:rsid w:val="72634B73"/>
    <w:rsid w:val="728D073D"/>
    <w:rsid w:val="72DC41A6"/>
    <w:rsid w:val="732C265E"/>
    <w:rsid w:val="735201AC"/>
    <w:rsid w:val="735C791A"/>
    <w:rsid w:val="74231ED5"/>
    <w:rsid w:val="74545B30"/>
    <w:rsid w:val="74834873"/>
    <w:rsid w:val="748F6EA3"/>
    <w:rsid w:val="74C73EBA"/>
    <w:rsid w:val="74E32A1D"/>
    <w:rsid w:val="75786B23"/>
    <w:rsid w:val="75AC48AE"/>
    <w:rsid w:val="765E623E"/>
    <w:rsid w:val="767E1570"/>
    <w:rsid w:val="76AB00FA"/>
    <w:rsid w:val="76D35EE8"/>
    <w:rsid w:val="772478BA"/>
    <w:rsid w:val="77410BB7"/>
    <w:rsid w:val="77B00D85"/>
    <w:rsid w:val="77BA5D52"/>
    <w:rsid w:val="77E31BAE"/>
    <w:rsid w:val="793D05B0"/>
    <w:rsid w:val="79587409"/>
    <w:rsid w:val="79A617DE"/>
    <w:rsid w:val="7A4615F3"/>
    <w:rsid w:val="7A4832CE"/>
    <w:rsid w:val="7AAA1549"/>
    <w:rsid w:val="7BC65B8F"/>
    <w:rsid w:val="7BE54437"/>
    <w:rsid w:val="7C1E2910"/>
    <w:rsid w:val="7C3B01C3"/>
    <w:rsid w:val="7C515193"/>
    <w:rsid w:val="7D4C396E"/>
    <w:rsid w:val="7D520417"/>
    <w:rsid w:val="7DF9040E"/>
    <w:rsid w:val="7E665B39"/>
    <w:rsid w:val="7EE77392"/>
    <w:rsid w:val="7EEC7C06"/>
    <w:rsid w:val="7FB92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AED5A-00F5-4588-85DD-FA9B4EB7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ascii=".VnTime" w:eastAsia="Times New Roman" w:hAnsi=".VnTime" w:cs="Times New Roman"/>
      <w:sz w:val="24"/>
      <w:szCs w:val="24"/>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rPr>
  </w:style>
  <w:style w:type="paragraph" w:styleId="Heading7">
    <w:name w:val="heading 7"/>
    <w:basedOn w:val="Normal"/>
    <w:next w:val="Normal"/>
    <w:semiHidden/>
    <w:unhideWhenUsed/>
    <w:qFormat/>
    <w:pPr>
      <w:keepNext/>
      <w:keepLines/>
      <w:spacing w:before="240" w:after="64" w:line="320" w:lineRule="auto"/>
      <w:outlineLvl w:val="6"/>
    </w:pPr>
    <w:rPr>
      <w:b/>
      <w:bCs/>
    </w:rPr>
  </w:style>
  <w:style w:type="paragraph" w:styleId="Heading8">
    <w:name w:val="heading 8"/>
    <w:basedOn w:val="Normal"/>
    <w:next w:val="Normal"/>
    <w:semiHidden/>
    <w:unhideWhenUsed/>
    <w:qFormat/>
    <w:pPr>
      <w:keepNext/>
      <w:keepLines/>
      <w:spacing w:before="240" w:after="64" w:line="320" w:lineRule="auto"/>
      <w:outlineLvl w:val="7"/>
    </w:p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rPr>
  </w:style>
  <w:style w:type="paragraph" w:styleId="NormalWeb">
    <w:name w:val="Normal (Web)"/>
    <w:basedOn w:val="Normal"/>
    <w:qFormat/>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qFormat/>
    <w:pPr>
      <w:numPr>
        <w:numId w:val="11"/>
      </w:numPr>
      <w:contextualSpacing/>
    </w:pPr>
    <w:rPr>
      <w:rFonts w:ascii="VNI Times" w:eastAsia="Calibri" w:hAnsi="VNI Times"/>
      <w:sz w:val="22"/>
      <w:szCs w:val="28"/>
    </w:rPr>
  </w:style>
  <w:style w:type="paragraph" w:customStyle="1" w:styleId="msonormal0">
    <w:name w:val="msonormal"/>
    <w:basedOn w:val="Normal"/>
    <w:uiPriority w:val="99"/>
    <w:qFormat/>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KNC- ASUS</cp:lastModifiedBy>
  <cp:revision>2</cp:revision>
  <cp:lastPrinted>2021-09-27T06:37:00Z</cp:lastPrinted>
  <dcterms:created xsi:type="dcterms:W3CDTF">2020-12-30T06:03:00Z</dcterms:created>
  <dcterms:modified xsi:type="dcterms:W3CDTF">2021-09-27T06:38:00Z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FE6F0C377C8C4F16BF378CEFAD124938</vt:lpwstr>
  </property>
</Properties>
</file>