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91" w:rsidRDefault="00D40091" w:rsidP="00D40091">
      <w:pPr>
        <w:jc w:val="center"/>
        <w:rPr>
          <w:b/>
          <w:sz w:val="26"/>
          <w:szCs w:val="26"/>
        </w:rPr>
      </w:pPr>
    </w:p>
    <w:p w:rsidR="00AE3464" w:rsidRDefault="00F778EA" w:rsidP="00D40091">
      <w:pPr>
        <w:jc w:val="center"/>
        <w:rPr>
          <w:b/>
          <w:sz w:val="26"/>
          <w:szCs w:val="26"/>
        </w:rPr>
      </w:pPr>
      <w:r w:rsidRPr="00D40091">
        <w:rPr>
          <w:b/>
          <w:sz w:val="26"/>
          <w:szCs w:val="26"/>
        </w:rPr>
        <w:t>BÀI TẬP</w:t>
      </w:r>
      <w:r w:rsidR="00D40091" w:rsidRPr="00D40091">
        <w:rPr>
          <w:b/>
          <w:sz w:val="26"/>
          <w:szCs w:val="26"/>
        </w:rPr>
        <w:t xml:space="preserve"> ÔN TẬP TUẦN 35</w:t>
      </w:r>
      <w:r w:rsidR="00D40091">
        <w:rPr>
          <w:b/>
          <w:sz w:val="26"/>
          <w:szCs w:val="26"/>
        </w:rPr>
        <w:t xml:space="preserve"> MÔN TOÁN 6</w:t>
      </w:r>
    </w:p>
    <w:p w:rsidR="00D40091" w:rsidRPr="00D40091" w:rsidRDefault="00D40091" w:rsidP="00D40091">
      <w:pPr>
        <w:jc w:val="center"/>
        <w:rPr>
          <w:b/>
          <w:szCs w:val="28"/>
        </w:rPr>
      </w:pPr>
    </w:p>
    <w:p w:rsidR="00D40091" w:rsidRPr="00D40091" w:rsidRDefault="00D40091" w:rsidP="00D40091">
      <w:pPr>
        <w:rPr>
          <w:szCs w:val="28"/>
        </w:rPr>
      </w:pPr>
      <w:r w:rsidRPr="00D40091">
        <w:rPr>
          <w:b/>
          <w:szCs w:val="28"/>
        </w:rPr>
        <w:t>Câu 1:</w:t>
      </w:r>
      <w:r w:rsidRPr="00D40091">
        <w:rPr>
          <w:szCs w:val="28"/>
        </w:rPr>
        <w:t xml:space="preserve">Thực hiện các phép tính sau: </w:t>
      </w:r>
      <w:bookmarkStart w:id="0" w:name="_GoBack"/>
      <w:bookmarkEnd w:id="0"/>
    </w:p>
    <w:p w:rsidR="00D40091" w:rsidRPr="00D40091" w:rsidRDefault="00D40091" w:rsidP="00D40091">
      <w:pPr>
        <w:tabs>
          <w:tab w:val="left" w:pos="2970"/>
          <w:tab w:val="left" w:pos="5760"/>
        </w:tabs>
        <w:ind w:firstLine="567"/>
        <w:rPr>
          <w:b/>
          <w:szCs w:val="28"/>
        </w:rPr>
      </w:pPr>
      <w:r w:rsidRPr="00D40091">
        <w:rPr>
          <w:b/>
          <w:szCs w:val="28"/>
        </w:rPr>
        <w:t>a</w:t>
      </w:r>
      <w:r w:rsidRPr="00D40091">
        <w:rPr>
          <w:szCs w:val="28"/>
        </w:rPr>
        <w:t xml:space="preserve">) </w:t>
      </w:r>
      <w:r w:rsidR="001C66BB" w:rsidRPr="00D40091">
        <w:rPr>
          <w:noProof/>
          <w:position w:val="-28"/>
          <w:szCs w:val="28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pt" o:ole="">
            <v:imagedata r:id="rId5" o:title=""/>
          </v:shape>
          <o:OLEObject Type="Embed" ProgID="Equation.DSMT4" ShapeID="_x0000_i1025" DrawAspect="Content" ObjectID="_1682536068" r:id="rId6"/>
        </w:object>
      </w:r>
      <w:r w:rsidRPr="00D40091">
        <w:rPr>
          <w:szCs w:val="28"/>
        </w:rPr>
        <w:tab/>
      </w:r>
      <w:r w:rsidRPr="00D40091">
        <w:rPr>
          <w:b/>
          <w:szCs w:val="28"/>
        </w:rPr>
        <w:t>b</w:t>
      </w:r>
      <w:r w:rsidRPr="00D40091">
        <w:rPr>
          <w:szCs w:val="28"/>
        </w:rPr>
        <w:t xml:space="preserve">) </w:t>
      </w:r>
      <w:r w:rsidR="001C66BB" w:rsidRPr="00D40091">
        <w:rPr>
          <w:noProof/>
          <w:position w:val="-28"/>
          <w:szCs w:val="28"/>
        </w:rPr>
        <w:object w:dxaOrig="680" w:dyaOrig="720">
          <v:shape id="_x0000_i1026" type="#_x0000_t75" style="width:34.5pt;height:36pt" o:ole="">
            <v:imagedata r:id="rId7" o:title=""/>
          </v:shape>
          <o:OLEObject Type="Embed" ProgID="Equation.DSMT4" ShapeID="_x0000_i1026" DrawAspect="Content" ObjectID="_1682536069" r:id="rId8"/>
        </w:object>
      </w:r>
      <w:r w:rsidRPr="00D40091">
        <w:rPr>
          <w:szCs w:val="28"/>
        </w:rPr>
        <w:t xml:space="preserve">                     </w:t>
      </w:r>
      <w:r w:rsidRPr="00D40091">
        <w:rPr>
          <w:b/>
          <w:szCs w:val="28"/>
        </w:rPr>
        <w:t>c</w:t>
      </w:r>
      <w:r w:rsidRPr="00D40091">
        <w:rPr>
          <w:szCs w:val="28"/>
        </w:rPr>
        <w:t xml:space="preserve">) </w:t>
      </w:r>
      <w:r w:rsidR="001C66BB" w:rsidRPr="00D40091">
        <w:rPr>
          <w:noProof/>
          <w:position w:val="-26"/>
          <w:szCs w:val="28"/>
        </w:rPr>
        <w:object w:dxaOrig="680" w:dyaOrig="700">
          <v:shape id="_x0000_i1027" type="#_x0000_t75" style="width:34.5pt;height:34.5pt" o:ole="">
            <v:imagedata r:id="rId9" o:title=""/>
          </v:shape>
          <o:OLEObject Type="Embed" ProgID="Equation.DSMT4" ShapeID="_x0000_i1027" DrawAspect="Content" ObjectID="_1682536070" r:id="rId10"/>
        </w:object>
      </w:r>
      <w:r w:rsidRPr="00D40091">
        <w:rPr>
          <w:szCs w:val="28"/>
        </w:rPr>
        <w:t xml:space="preserve"> </w:t>
      </w:r>
      <w:r w:rsidRPr="00D40091">
        <w:rPr>
          <w:szCs w:val="28"/>
        </w:rPr>
        <w:tab/>
        <w:t xml:space="preserve">                </w:t>
      </w:r>
      <w:r w:rsidRPr="00D40091">
        <w:rPr>
          <w:b/>
          <w:szCs w:val="28"/>
        </w:rPr>
        <w:t>d</w:t>
      </w:r>
      <w:r w:rsidRPr="00D40091">
        <w:rPr>
          <w:szCs w:val="28"/>
        </w:rPr>
        <w:t xml:space="preserve">) </w:t>
      </w:r>
      <w:r w:rsidR="001C66BB" w:rsidRPr="00D40091">
        <w:rPr>
          <w:noProof/>
          <w:position w:val="-28"/>
          <w:szCs w:val="28"/>
        </w:rPr>
        <w:object w:dxaOrig="1020" w:dyaOrig="720">
          <v:shape id="_x0000_i1028" type="#_x0000_t75" style="width:51pt;height:36pt" o:ole="">
            <v:imagedata r:id="rId11" o:title=""/>
          </v:shape>
          <o:OLEObject Type="Embed" ProgID="Equation.DSMT4" ShapeID="_x0000_i1028" DrawAspect="Content" ObjectID="_1682536071" r:id="rId12"/>
        </w:object>
      </w:r>
    </w:p>
    <w:p w:rsidR="00D40091" w:rsidRPr="00D40091" w:rsidRDefault="00D40091" w:rsidP="00D40091">
      <w:pPr>
        <w:tabs>
          <w:tab w:val="left" w:pos="5760"/>
        </w:tabs>
        <w:jc w:val="both"/>
        <w:rPr>
          <w:b/>
          <w:szCs w:val="28"/>
        </w:rPr>
      </w:pPr>
      <w:r w:rsidRPr="00D40091">
        <w:rPr>
          <w:b/>
          <w:szCs w:val="28"/>
        </w:rPr>
        <w:t xml:space="preserve">Câu 2: </w:t>
      </w:r>
      <w:r w:rsidRPr="00D40091">
        <w:rPr>
          <w:szCs w:val="28"/>
        </w:rPr>
        <w:t>Tìm x, biết:</w:t>
      </w:r>
    </w:p>
    <w:p w:rsidR="00D40091" w:rsidRPr="00D40091" w:rsidRDefault="00D40091" w:rsidP="00D40091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ind w:firstLine="567"/>
        <w:jc w:val="both"/>
        <w:rPr>
          <w:szCs w:val="28"/>
        </w:rPr>
      </w:pPr>
      <w:r w:rsidRPr="00D40091">
        <w:rPr>
          <w:b/>
          <w:szCs w:val="28"/>
        </w:rPr>
        <w:t>a</w:t>
      </w:r>
      <w:r w:rsidRPr="00D40091">
        <w:rPr>
          <w:szCs w:val="28"/>
        </w:rPr>
        <w:t xml:space="preserve">) </w:t>
      </w:r>
      <w:r w:rsidR="001C66BB" w:rsidRPr="00D40091">
        <w:rPr>
          <w:noProof/>
          <w:position w:val="-28"/>
          <w:szCs w:val="28"/>
        </w:rPr>
        <w:object w:dxaOrig="1100" w:dyaOrig="720">
          <v:shape id="_x0000_i1029" type="#_x0000_t75" style="width:55.5pt;height:36pt" o:ole="">
            <v:imagedata r:id="rId13" o:title=""/>
          </v:shape>
          <o:OLEObject Type="Embed" ProgID="Equation.DSMT4" ShapeID="_x0000_i1029" DrawAspect="Content" ObjectID="_1682536072" r:id="rId14"/>
        </w:object>
      </w:r>
      <w:r w:rsidRPr="00D40091">
        <w:rPr>
          <w:szCs w:val="28"/>
        </w:rPr>
        <w:tab/>
        <w:t xml:space="preserve">       b) </w:t>
      </w:r>
      <w:r w:rsidR="001C66BB" w:rsidRPr="00D40091">
        <w:rPr>
          <w:noProof/>
          <w:position w:val="-28"/>
          <w:szCs w:val="28"/>
        </w:rPr>
        <w:object w:dxaOrig="1120" w:dyaOrig="720">
          <v:shape id="_x0000_i1030" type="#_x0000_t75" style="width:56.25pt;height:36pt" o:ole="">
            <v:imagedata r:id="rId15" o:title=""/>
          </v:shape>
          <o:OLEObject Type="Embed" ProgID="Equation.DSMT4" ShapeID="_x0000_i1030" DrawAspect="Content" ObjectID="_1682536073" r:id="rId16"/>
        </w:object>
      </w:r>
      <w:r w:rsidRPr="00D40091">
        <w:rPr>
          <w:szCs w:val="28"/>
        </w:rPr>
        <w:tab/>
        <w:t xml:space="preserve">           </w:t>
      </w:r>
      <w:r w:rsidRPr="00D40091">
        <w:rPr>
          <w:b/>
          <w:szCs w:val="28"/>
        </w:rPr>
        <w:t>c</w:t>
      </w:r>
      <w:r w:rsidRPr="00D40091">
        <w:rPr>
          <w:szCs w:val="28"/>
        </w:rPr>
        <w:t xml:space="preserve">) </w:t>
      </w:r>
      <w:r w:rsidR="001C66BB" w:rsidRPr="00D40091">
        <w:rPr>
          <w:noProof/>
          <w:position w:val="-28"/>
          <w:szCs w:val="28"/>
        </w:rPr>
        <w:object w:dxaOrig="1080" w:dyaOrig="720">
          <v:shape id="_x0000_i1031" type="#_x0000_t75" style="width:54pt;height:36pt" o:ole="">
            <v:imagedata r:id="rId17" o:title=""/>
          </v:shape>
          <o:OLEObject Type="Embed" ProgID="Equation.DSMT4" ShapeID="_x0000_i1031" DrawAspect="Content" ObjectID="_1682536074" r:id="rId18"/>
        </w:object>
      </w:r>
    </w:p>
    <w:p w:rsidR="00D40091" w:rsidRPr="00D40091" w:rsidRDefault="001C0CB0" w:rsidP="00D40091">
      <w:pPr>
        <w:rPr>
          <w:szCs w:val="28"/>
        </w:rPr>
      </w:pPr>
      <w:r>
        <w:rPr>
          <w:b/>
          <w:szCs w:val="28"/>
        </w:rPr>
        <w:t>Câu 3:</w:t>
      </w:r>
      <w:r w:rsidR="00D40091" w:rsidRPr="00D40091">
        <w:rPr>
          <w:szCs w:val="28"/>
        </w:rPr>
        <w:t xml:space="preserve">Trên đĩa có 30 quả táo. Lan ăn 10% số táo. Sau đó, Linh ăn </w:t>
      </w:r>
      <w:r w:rsidR="001C66BB" w:rsidRPr="00D40091">
        <w:rPr>
          <w:noProof/>
          <w:position w:val="-24"/>
          <w:szCs w:val="28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DSMT4" ShapeID="_x0000_i1032" DrawAspect="Content" ObjectID="_1682536075" r:id="rId20"/>
        </w:object>
      </w:r>
      <w:r w:rsidR="00D40091" w:rsidRPr="00D40091">
        <w:rPr>
          <w:szCs w:val="28"/>
        </w:rPr>
        <w:t xml:space="preserve"> số táo còn lại . Hỏi trên đĩa  còn bao nhiêu quả táo ?</w:t>
      </w:r>
    </w:p>
    <w:p w:rsidR="001C0CB0" w:rsidRDefault="001C0CB0" w:rsidP="00D40091">
      <w:pPr>
        <w:tabs>
          <w:tab w:val="left" w:pos="720"/>
          <w:tab w:val="left" w:pos="1440"/>
          <w:tab w:val="left" w:pos="5040"/>
        </w:tabs>
        <w:jc w:val="both"/>
        <w:rPr>
          <w:b/>
          <w:szCs w:val="28"/>
        </w:rPr>
      </w:pPr>
    </w:p>
    <w:p w:rsidR="00D40091" w:rsidRPr="00D40091" w:rsidRDefault="001C0CB0" w:rsidP="00D40091">
      <w:pPr>
        <w:tabs>
          <w:tab w:val="left" w:pos="720"/>
          <w:tab w:val="left" w:pos="1440"/>
          <w:tab w:val="left" w:pos="5040"/>
        </w:tabs>
        <w:jc w:val="both"/>
        <w:rPr>
          <w:szCs w:val="28"/>
        </w:rPr>
      </w:pPr>
      <w:r>
        <w:rPr>
          <w:b/>
          <w:szCs w:val="28"/>
        </w:rPr>
        <w:t xml:space="preserve">Câu 4: </w:t>
      </w:r>
      <w:r w:rsidR="00D40091" w:rsidRPr="00D40091">
        <w:rPr>
          <w:szCs w:val="28"/>
        </w:rPr>
        <w:t xml:space="preserve">Một tổ công nhân đã sửa </w:t>
      </w:r>
      <w:r w:rsidR="001C66BB" w:rsidRPr="00D40091">
        <w:rPr>
          <w:noProof/>
          <w:position w:val="-24"/>
          <w:szCs w:val="28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DSMT4" ShapeID="_x0000_i1033" DrawAspect="Content" ObjectID="_1682536076" r:id="rId22"/>
        </w:object>
      </w:r>
      <w:r w:rsidR="00D40091" w:rsidRPr="00D40091">
        <w:rPr>
          <w:szCs w:val="28"/>
        </w:rPr>
        <w:t xml:space="preserve"> đoạn đường, còn phải sửa thêm 100m nữa mới hoàn thành đoạn đường được giao. Hỏi tổ đó được giao sửa đoạn đường dài bao nhiêu mét ?</w:t>
      </w:r>
    </w:p>
    <w:p w:rsidR="001C0CB0" w:rsidRDefault="001C0CB0" w:rsidP="00D40091">
      <w:pPr>
        <w:spacing w:line="360" w:lineRule="auto"/>
        <w:rPr>
          <w:b/>
          <w:szCs w:val="28"/>
        </w:rPr>
      </w:pPr>
    </w:p>
    <w:p w:rsidR="00D40091" w:rsidRPr="00D40091" w:rsidRDefault="001C0CB0" w:rsidP="00D40091">
      <w:pPr>
        <w:spacing w:line="360" w:lineRule="auto"/>
        <w:rPr>
          <w:szCs w:val="28"/>
        </w:rPr>
      </w:pPr>
      <w:r>
        <w:rPr>
          <w:b/>
          <w:szCs w:val="28"/>
        </w:rPr>
        <w:t xml:space="preserve">Câu 5: </w:t>
      </w:r>
      <w:r w:rsidR="00D40091" w:rsidRPr="00D40091">
        <w:rPr>
          <w:szCs w:val="28"/>
        </w:rPr>
        <w:t>Lớp 6A có 25 học sinh nam và 30 học sinh nữ.</w:t>
      </w:r>
    </w:p>
    <w:p w:rsidR="00D40091" w:rsidRPr="00D40091" w:rsidRDefault="00D40091" w:rsidP="00D40091">
      <w:pPr>
        <w:pStyle w:val="ListParagraph"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D40091">
        <w:rPr>
          <w:sz w:val="28"/>
          <w:szCs w:val="28"/>
        </w:rPr>
        <w:t>Tính tỉ số phần trăm số học sinh nam, số học sinh nữ so với số học sinh cả lớp.</w:t>
      </w:r>
    </w:p>
    <w:p w:rsidR="00D40091" w:rsidRPr="00D40091" w:rsidRDefault="00D40091" w:rsidP="00D40091">
      <w:pPr>
        <w:pStyle w:val="ListParagraph"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D40091">
        <w:rPr>
          <w:sz w:val="28"/>
          <w:szCs w:val="28"/>
        </w:rPr>
        <w:t>Dựng biểu đồ phần trăm các dạng hình quạt biểu diễn các tỉ số phần trăm đó.</w:t>
      </w:r>
    </w:p>
    <w:p w:rsidR="00AE3464" w:rsidRPr="00D40091" w:rsidRDefault="00AE3464" w:rsidP="00D40091">
      <w:pPr>
        <w:rPr>
          <w:szCs w:val="28"/>
        </w:rPr>
      </w:pPr>
    </w:p>
    <w:sectPr w:rsidR="00AE3464" w:rsidRPr="00D40091" w:rsidSect="00963F73">
      <w:pgSz w:w="12240" w:h="15840"/>
      <w:pgMar w:top="448" w:right="448" w:bottom="44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35B7A"/>
    <w:multiLevelType w:val="hybridMultilevel"/>
    <w:tmpl w:val="E4C4F66E"/>
    <w:lvl w:ilvl="0" w:tplc="CA92C28C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79126C4"/>
    <w:multiLevelType w:val="hybridMultilevel"/>
    <w:tmpl w:val="5720EA08"/>
    <w:lvl w:ilvl="0" w:tplc="CA92C28C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2E539FE"/>
    <w:multiLevelType w:val="hybridMultilevel"/>
    <w:tmpl w:val="B87AD22E"/>
    <w:lvl w:ilvl="0" w:tplc="CA92C28C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E9638FD"/>
    <w:multiLevelType w:val="hybridMultilevel"/>
    <w:tmpl w:val="E4C4F66E"/>
    <w:lvl w:ilvl="0" w:tplc="CA92C28C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6403464"/>
    <w:multiLevelType w:val="hybridMultilevel"/>
    <w:tmpl w:val="59C68DB6"/>
    <w:lvl w:ilvl="0" w:tplc="042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1"/>
    <w:rsid w:val="000504C1"/>
    <w:rsid w:val="001C0CB0"/>
    <w:rsid w:val="001C66BB"/>
    <w:rsid w:val="00246BA2"/>
    <w:rsid w:val="003A0BF8"/>
    <w:rsid w:val="00421294"/>
    <w:rsid w:val="004C6BE0"/>
    <w:rsid w:val="00817BBB"/>
    <w:rsid w:val="009211F2"/>
    <w:rsid w:val="009623E3"/>
    <w:rsid w:val="00963F73"/>
    <w:rsid w:val="009C24C8"/>
    <w:rsid w:val="009D3EA8"/>
    <w:rsid w:val="00A46395"/>
    <w:rsid w:val="00AE3464"/>
    <w:rsid w:val="00B16593"/>
    <w:rsid w:val="00B73721"/>
    <w:rsid w:val="00BD6A7B"/>
    <w:rsid w:val="00BE3798"/>
    <w:rsid w:val="00BF771C"/>
    <w:rsid w:val="00C26D93"/>
    <w:rsid w:val="00C3765B"/>
    <w:rsid w:val="00C462BE"/>
    <w:rsid w:val="00C574AC"/>
    <w:rsid w:val="00D40091"/>
    <w:rsid w:val="00EE1A9A"/>
    <w:rsid w:val="00F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92064-B5E9-4D97-9E8C-FEE055F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771C"/>
    <w:pPr>
      <w:spacing w:before="100" w:beforeAutospacing="1" w:after="115"/>
    </w:pPr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E3464"/>
    <w:pPr>
      <w:ind w:left="720"/>
      <w:contextualSpacing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4009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Admin</cp:lastModifiedBy>
  <cp:revision>2</cp:revision>
  <cp:lastPrinted>2021-04-29T05:15:00Z</cp:lastPrinted>
  <dcterms:created xsi:type="dcterms:W3CDTF">2021-05-14T15:21:00Z</dcterms:created>
  <dcterms:modified xsi:type="dcterms:W3CDTF">2021-05-14T15:21:00Z</dcterms:modified>
</cp:coreProperties>
</file>