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26" w:rsidRPr="00DD6B79" w:rsidRDefault="000B6C66" w:rsidP="00DD6B79">
      <w:pPr>
        <w:jc w:val="center"/>
        <w:rPr>
          <w:b/>
          <w:sz w:val="28"/>
          <w:szCs w:val="28"/>
        </w:rPr>
      </w:pPr>
      <w:r w:rsidRPr="00DD6B79">
        <w:rPr>
          <w:b/>
          <w:sz w:val="28"/>
          <w:szCs w:val="28"/>
        </w:rPr>
        <w:t xml:space="preserve">ĐỀ CƯƠNG </w:t>
      </w:r>
      <w:r w:rsidR="006B4D8A">
        <w:rPr>
          <w:b/>
          <w:sz w:val="28"/>
          <w:szCs w:val="28"/>
        </w:rPr>
        <w:t xml:space="preserve">ÔN TẬP </w:t>
      </w:r>
      <w:r w:rsidR="008601B6">
        <w:rPr>
          <w:b/>
          <w:sz w:val="28"/>
          <w:szCs w:val="28"/>
        </w:rPr>
        <w:t>CUỐI</w:t>
      </w:r>
      <w:r w:rsidRPr="00DD6B79">
        <w:rPr>
          <w:b/>
          <w:sz w:val="28"/>
          <w:szCs w:val="28"/>
        </w:rPr>
        <w:t xml:space="preserve"> KÌ I</w:t>
      </w:r>
    </w:p>
    <w:p w:rsidR="008601B6" w:rsidRPr="00DD6B79" w:rsidRDefault="000B6C66" w:rsidP="008601B6">
      <w:pPr>
        <w:jc w:val="center"/>
        <w:rPr>
          <w:b/>
          <w:sz w:val="28"/>
          <w:szCs w:val="28"/>
        </w:rPr>
      </w:pPr>
      <w:r w:rsidRPr="00DD6B79">
        <w:rPr>
          <w:b/>
          <w:sz w:val="28"/>
          <w:szCs w:val="28"/>
        </w:rPr>
        <w:t>MÔN NGỮ VĂN</w:t>
      </w:r>
      <w:r w:rsidR="008601B6">
        <w:rPr>
          <w:b/>
          <w:sz w:val="28"/>
          <w:szCs w:val="28"/>
        </w:rPr>
        <w:t xml:space="preserve"> - </w:t>
      </w:r>
      <w:r w:rsidR="008601B6" w:rsidRPr="00DD6B79">
        <w:rPr>
          <w:b/>
          <w:sz w:val="28"/>
          <w:szCs w:val="28"/>
        </w:rPr>
        <w:t>KHỐI 6</w:t>
      </w:r>
    </w:p>
    <w:p w:rsidR="000B6C66" w:rsidRPr="00DD6B79" w:rsidRDefault="000B6C66" w:rsidP="00DD6B79">
      <w:pPr>
        <w:jc w:val="center"/>
        <w:rPr>
          <w:b/>
          <w:sz w:val="28"/>
          <w:szCs w:val="28"/>
        </w:rPr>
      </w:pPr>
      <w:r w:rsidRPr="00DD6B79">
        <w:rPr>
          <w:b/>
          <w:sz w:val="28"/>
          <w:szCs w:val="28"/>
        </w:rPr>
        <w:t>Năm học 2020 – 2021</w:t>
      </w:r>
    </w:p>
    <w:p w:rsidR="000B6C66" w:rsidRPr="00DD6B79" w:rsidRDefault="0012380E">
      <w:pPr>
        <w:rPr>
          <w:sz w:val="28"/>
          <w:szCs w:val="28"/>
        </w:rPr>
      </w:pPr>
      <w:r w:rsidRPr="00DD6B79">
        <w:rPr>
          <w:sz w:val="28"/>
          <w:szCs w:val="28"/>
        </w:rPr>
        <w:t>A. PHẦN VĂN BẢN</w:t>
      </w:r>
    </w:p>
    <w:p w:rsidR="0012380E" w:rsidRPr="00DD6B79" w:rsidRDefault="00DD6B79">
      <w:pPr>
        <w:rPr>
          <w:sz w:val="28"/>
          <w:szCs w:val="28"/>
        </w:rPr>
      </w:pPr>
      <w:r>
        <w:rPr>
          <w:sz w:val="28"/>
          <w:szCs w:val="28"/>
        </w:rPr>
        <w:t xml:space="preserve">    </w:t>
      </w:r>
      <w:r w:rsidR="0012380E" w:rsidRPr="00DD6B79">
        <w:rPr>
          <w:sz w:val="28"/>
          <w:szCs w:val="28"/>
        </w:rPr>
        <w:t>Nắm vững khái niệm thể loại truyện cười, truyện cổ tích ; học thuộc ghi nhớ của các văn bản, tóm tắt cốt truyện</w:t>
      </w:r>
      <w:r w:rsidR="00172CDC">
        <w:rPr>
          <w:sz w:val="28"/>
          <w:szCs w:val="28"/>
        </w:rPr>
        <w:t xml:space="preserve">; xác định đúng </w:t>
      </w:r>
      <w:r w:rsidR="00002302">
        <w:rPr>
          <w:sz w:val="28"/>
          <w:szCs w:val="28"/>
        </w:rPr>
        <w:t>phương thức biểu đạ</w:t>
      </w:r>
      <w:r w:rsidR="006B4D8A">
        <w:rPr>
          <w:sz w:val="28"/>
          <w:szCs w:val="28"/>
        </w:rPr>
        <w:t xml:space="preserve">t, </w:t>
      </w:r>
      <w:r w:rsidR="00172CDC">
        <w:rPr>
          <w:sz w:val="28"/>
          <w:szCs w:val="28"/>
        </w:rPr>
        <w:t>tác giả {nếu có}, thể loại.</w:t>
      </w:r>
    </w:p>
    <w:p w:rsidR="0012380E" w:rsidRPr="00DD6B79" w:rsidRDefault="0012380E">
      <w:pPr>
        <w:rPr>
          <w:sz w:val="28"/>
          <w:szCs w:val="28"/>
        </w:rPr>
      </w:pPr>
      <w:r w:rsidRPr="00DD6B79">
        <w:rPr>
          <w:sz w:val="28"/>
          <w:szCs w:val="28"/>
        </w:rPr>
        <w:t>Văn bản trọng tâm:</w:t>
      </w:r>
    </w:p>
    <w:p w:rsidR="0012380E" w:rsidRPr="00DD6B79" w:rsidRDefault="0012380E" w:rsidP="0012380E">
      <w:pPr>
        <w:pStyle w:val="ListParagraph"/>
        <w:numPr>
          <w:ilvl w:val="0"/>
          <w:numId w:val="1"/>
        </w:numPr>
        <w:rPr>
          <w:sz w:val="28"/>
          <w:szCs w:val="28"/>
        </w:rPr>
      </w:pPr>
      <w:r w:rsidRPr="00DD6B79">
        <w:rPr>
          <w:sz w:val="28"/>
          <w:szCs w:val="28"/>
        </w:rPr>
        <w:t>Treo biển</w:t>
      </w:r>
      <w:r w:rsidR="00690877">
        <w:rPr>
          <w:sz w:val="28"/>
          <w:szCs w:val="28"/>
        </w:rPr>
        <w:t>.</w:t>
      </w:r>
    </w:p>
    <w:p w:rsidR="0012380E" w:rsidRPr="00DD6B79" w:rsidRDefault="0012380E" w:rsidP="0012380E">
      <w:pPr>
        <w:pStyle w:val="ListParagraph"/>
        <w:numPr>
          <w:ilvl w:val="0"/>
          <w:numId w:val="1"/>
        </w:numPr>
        <w:rPr>
          <w:sz w:val="28"/>
          <w:szCs w:val="28"/>
        </w:rPr>
      </w:pPr>
      <w:r w:rsidRPr="00DD6B79">
        <w:rPr>
          <w:sz w:val="28"/>
          <w:szCs w:val="28"/>
        </w:rPr>
        <w:t>Thầy thuốc giỏi cốt nhất ở tấm lòng.</w:t>
      </w:r>
    </w:p>
    <w:p w:rsidR="0012380E" w:rsidRDefault="0012380E" w:rsidP="0012380E">
      <w:pPr>
        <w:pStyle w:val="ListParagraph"/>
        <w:numPr>
          <w:ilvl w:val="0"/>
          <w:numId w:val="1"/>
        </w:numPr>
        <w:rPr>
          <w:sz w:val="28"/>
          <w:szCs w:val="28"/>
        </w:rPr>
      </w:pPr>
      <w:r w:rsidRPr="00DD6B79">
        <w:rPr>
          <w:sz w:val="28"/>
          <w:szCs w:val="28"/>
        </w:rPr>
        <w:t>Em bé thông minh</w:t>
      </w:r>
      <w:r w:rsidR="001512A3" w:rsidRPr="00DD6B79">
        <w:rPr>
          <w:sz w:val="28"/>
          <w:szCs w:val="28"/>
        </w:rPr>
        <w:t>.</w:t>
      </w:r>
    </w:p>
    <w:p w:rsidR="001C63DB" w:rsidRPr="001C63DB" w:rsidRDefault="001C63DB" w:rsidP="001C63DB">
      <w:pPr>
        <w:rPr>
          <w:sz w:val="28"/>
          <w:szCs w:val="28"/>
        </w:rPr>
      </w:pPr>
      <w:r w:rsidRPr="001C63DB">
        <w:rPr>
          <w:sz w:val="28"/>
          <w:szCs w:val="28"/>
        </w:rPr>
        <w:t>Viết được một số đoạn văn theo chủ đề được gợi ra từ các văn bản đã cho.</w:t>
      </w:r>
    </w:p>
    <w:p w:rsidR="001512A3" w:rsidRPr="00DD6B79" w:rsidRDefault="001512A3" w:rsidP="001512A3">
      <w:pPr>
        <w:rPr>
          <w:sz w:val="28"/>
          <w:szCs w:val="28"/>
        </w:rPr>
      </w:pPr>
      <w:r w:rsidRPr="00DD6B79">
        <w:rPr>
          <w:sz w:val="28"/>
          <w:szCs w:val="28"/>
        </w:rPr>
        <w:t>B. PHẦN TIẾNG VIỆT</w:t>
      </w:r>
    </w:p>
    <w:p w:rsidR="001512A3" w:rsidRPr="00DD6B79" w:rsidRDefault="00281E12" w:rsidP="001512A3">
      <w:pPr>
        <w:rPr>
          <w:sz w:val="28"/>
          <w:szCs w:val="28"/>
        </w:rPr>
      </w:pPr>
      <w:r>
        <w:rPr>
          <w:sz w:val="28"/>
          <w:szCs w:val="28"/>
        </w:rPr>
        <w:t xml:space="preserve">     </w:t>
      </w:r>
      <w:r w:rsidR="001512A3" w:rsidRPr="00DD6B79">
        <w:rPr>
          <w:sz w:val="28"/>
          <w:szCs w:val="28"/>
        </w:rPr>
        <w:t>Nắm vững khái niệm, vận dụng làm bài tập các bài học sau:</w:t>
      </w:r>
    </w:p>
    <w:p w:rsidR="001A66B7" w:rsidRPr="00DD6B79" w:rsidRDefault="001A66B7" w:rsidP="001A66B7">
      <w:pPr>
        <w:pStyle w:val="ListParagraph"/>
        <w:numPr>
          <w:ilvl w:val="0"/>
          <w:numId w:val="2"/>
        </w:numPr>
        <w:rPr>
          <w:sz w:val="28"/>
          <w:szCs w:val="28"/>
        </w:rPr>
      </w:pPr>
      <w:r w:rsidRPr="00DD6B79">
        <w:rPr>
          <w:sz w:val="28"/>
          <w:szCs w:val="28"/>
        </w:rPr>
        <w:t>Cụm danh từ, cụm động từ, cụm tính từ.</w:t>
      </w:r>
    </w:p>
    <w:p w:rsidR="001A66B7" w:rsidRPr="00DD6B79" w:rsidRDefault="001A66B7" w:rsidP="001A66B7">
      <w:pPr>
        <w:pStyle w:val="ListParagraph"/>
        <w:numPr>
          <w:ilvl w:val="0"/>
          <w:numId w:val="2"/>
        </w:numPr>
        <w:rPr>
          <w:sz w:val="28"/>
          <w:szCs w:val="28"/>
        </w:rPr>
      </w:pPr>
      <w:r w:rsidRPr="00DD6B79">
        <w:rPr>
          <w:sz w:val="28"/>
          <w:szCs w:val="28"/>
        </w:rPr>
        <w:t>Số từ, lượng từ, phó từ.</w:t>
      </w:r>
    </w:p>
    <w:p w:rsidR="001A66B7" w:rsidRDefault="001A66B7" w:rsidP="001A66B7">
      <w:pPr>
        <w:rPr>
          <w:sz w:val="28"/>
          <w:szCs w:val="28"/>
        </w:rPr>
      </w:pPr>
      <w:r w:rsidRPr="00DD6B79">
        <w:rPr>
          <w:sz w:val="28"/>
          <w:szCs w:val="28"/>
        </w:rPr>
        <w:t>C. PHẦN TẬP LÀM VĂN</w:t>
      </w:r>
    </w:p>
    <w:p w:rsidR="001A66B7" w:rsidRPr="00DD6B79" w:rsidRDefault="001A66B7" w:rsidP="001A66B7">
      <w:pPr>
        <w:rPr>
          <w:sz w:val="28"/>
          <w:szCs w:val="28"/>
        </w:rPr>
      </w:pPr>
      <w:r w:rsidRPr="00DD6B79">
        <w:rPr>
          <w:sz w:val="28"/>
          <w:szCs w:val="28"/>
        </w:rPr>
        <w:t>Ôn lại kiến thức về văn tự sự: nhân vật, ngôi kể, sự việc, thứ tự kể.</w:t>
      </w:r>
    </w:p>
    <w:p w:rsidR="001A66B7" w:rsidRPr="00DD6B79" w:rsidRDefault="001A66B7" w:rsidP="001A66B7">
      <w:pPr>
        <w:rPr>
          <w:sz w:val="28"/>
          <w:szCs w:val="28"/>
        </w:rPr>
      </w:pPr>
      <w:r w:rsidRPr="00DD6B79">
        <w:rPr>
          <w:sz w:val="28"/>
          <w:szCs w:val="28"/>
        </w:rPr>
        <w:t>Trọng tâm: Kể chuyện tưởng tượng.</w:t>
      </w:r>
    </w:p>
    <w:p w:rsidR="00DD6B79" w:rsidRPr="00DD6B79" w:rsidRDefault="00DD6B79" w:rsidP="001A66B7">
      <w:pPr>
        <w:rPr>
          <w:sz w:val="28"/>
          <w:szCs w:val="28"/>
        </w:rPr>
      </w:pPr>
      <w:r w:rsidRPr="00DD6B79">
        <w:rPr>
          <w:sz w:val="28"/>
          <w:szCs w:val="28"/>
        </w:rPr>
        <w:t>Gợi ý đề bài:</w:t>
      </w:r>
    </w:p>
    <w:p w:rsidR="001A66B7" w:rsidRPr="00DD6B79" w:rsidRDefault="00DD6B79" w:rsidP="001A66B7">
      <w:pPr>
        <w:rPr>
          <w:sz w:val="28"/>
          <w:szCs w:val="28"/>
        </w:rPr>
      </w:pPr>
      <w:r w:rsidRPr="00DD6B79">
        <w:rPr>
          <w:sz w:val="28"/>
          <w:szCs w:val="28"/>
        </w:rPr>
        <w:t>1.  Do một lỗi lầm nào đó em bị phạt buộc phải biến thành một con vật trong thời hạn ba ngày</w:t>
      </w:r>
      <w:r w:rsidR="0041484B">
        <w:rPr>
          <w:sz w:val="28"/>
          <w:szCs w:val="28"/>
        </w:rPr>
        <w:t>…</w:t>
      </w:r>
    </w:p>
    <w:p w:rsidR="00DD6B79" w:rsidRPr="00DD6B79" w:rsidRDefault="00DD6B79" w:rsidP="001A66B7">
      <w:pPr>
        <w:rPr>
          <w:sz w:val="28"/>
          <w:szCs w:val="28"/>
        </w:rPr>
      </w:pPr>
      <w:r w:rsidRPr="00DD6B79">
        <w:rPr>
          <w:sz w:val="28"/>
          <w:szCs w:val="28"/>
        </w:rPr>
        <w:t xml:space="preserve"> 2.Kể chuyện mười năm sau em về thăm lại mái trường mà hiện nay em đang học…</w:t>
      </w:r>
    </w:p>
    <w:p w:rsidR="00DD6B79" w:rsidRDefault="00DD6B79" w:rsidP="001A66B7">
      <w:pPr>
        <w:rPr>
          <w:sz w:val="28"/>
          <w:szCs w:val="28"/>
        </w:rPr>
      </w:pPr>
      <w:r w:rsidRPr="00DD6B79">
        <w:rPr>
          <w:sz w:val="28"/>
          <w:szCs w:val="28"/>
        </w:rPr>
        <w:t>3. Tưởng tượng các đồ dùng học tập trò chuyện với nhau</w:t>
      </w:r>
      <w:r w:rsidR="0041484B">
        <w:rPr>
          <w:sz w:val="28"/>
          <w:szCs w:val="28"/>
        </w:rPr>
        <w:t>…</w:t>
      </w:r>
    </w:p>
    <w:p w:rsidR="0041484B" w:rsidRDefault="008601B6" w:rsidP="008601B6">
      <w:pPr>
        <w:jc w:val="center"/>
        <w:rPr>
          <w:sz w:val="28"/>
          <w:szCs w:val="28"/>
        </w:rPr>
      </w:pPr>
      <w:r>
        <w:rPr>
          <w:sz w:val="28"/>
          <w:szCs w:val="28"/>
        </w:rPr>
        <w:t>Hết</w:t>
      </w:r>
    </w:p>
    <w:p w:rsidR="0049490E" w:rsidRPr="00C93911" w:rsidRDefault="0049490E" w:rsidP="0049490E">
      <w:pPr>
        <w:rPr>
          <w:rFonts w:cs="Times New Roman"/>
          <w:b/>
          <w:bCs/>
          <w:sz w:val="28"/>
          <w:szCs w:val="28"/>
        </w:rPr>
      </w:pPr>
      <w:r w:rsidRPr="00C93911">
        <w:rPr>
          <w:rFonts w:cs="Times New Roman"/>
          <w:b/>
          <w:bCs/>
          <w:sz w:val="34"/>
          <w:szCs w:val="28"/>
        </w:rPr>
        <w:t xml:space="preserve">ĐỀ CƯƠNG ÔN TẬP </w:t>
      </w:r>
      <w:r>
        <w:rPr>
          <w:rFonts w:cs="Times New Roman"/>
          <w:b/>
          <w:bCs/>
          <w:sz w:val="34"/>
          <w:szCs w:val="28"/>
        </w:rPr>
        <w:t>CUỐI</w:t>
      </w:r>
      <w:r w:rsidRPr="00C93911">
        <w:rPr>
          <w:rFonts w:cs="Times New Roman"/>
          <w:b/>
          <w:bCs/>
          <w:sz w:val="34"/>
          <w:szCs w:val="28"/>
        </w:rPr>
        <w:t xml:space="preserve"> KÌ I </w:t>
      </w:r>
    </w:p>
    <w:p w:rsidR="0049490E" w:rsidRDefault="0049490E" w:rsidP="0049490E">
      <w:pPr>
        <w:ind w:left="2160" w:firstLine="720"/>
        <w:rPr>
          <w:rFonts w:cs="Times New Roman"/>
          <w:b/>
          <w:bCs/>
          <w:sz w:val="28"/>
          <w:szCs w:val="28"/>
          <w:u w:val="single"/>
        </w:rPr>
      </w:pPr>
      <w:r>
        <w:rPr>
          <w:rFonts w:cs="Times New Roman"/>
          <w:b/>
          <w:bCs/>
          <w:sz w:val="28"/>
          <w:szCs w:val="28"/>
          <w:u w:val="single"/>
        </w:rPr>
        <w:t>MÔN :Ngữ Văn 7</w:t>
      </w:r>
    </w:p>
    <w:p w:rsidR="0049490E" w:rsidRPr="00C93911" w:rsidRDefault="0049490E" w:rsidP="0049490E">
      <w:pPr>
        <w:ind w:left="2160" w:firstLine="720"/>
        <w:rPr>
          <w:rFonts w:cs="Times New Roman"/>
          <w:b/>
          <w:bCs/>
          <w:i/>
          <w:sz w:val="28"/>
          <w:szCs w:val="28"/>
          <w:u w:val="single"/>
        </w:rPr>
      </w:pPr>
      <w:r w:rsidRPr="00C93911">
        <w:rPr>
          <w:rFonts w:cs="Times New Roman"/>
          <w:b/>
          <w:bCs/>
          <w:i/>
          <w:sz w:val="28"/>
          <w:szCs w:val="28"/>
          <w:u w:val="single"/>
        </w:rPr>
        <w:t>Năm học 2020-2021</w:t>
      </w:r>
    </w:p>
    <w:p w:rsidR="0049490E" w:rsidRDefault="0049490E" w:rsidP="0049490E">
      <w:pPr>
        <w:rPr>
          <w:rFonts w:cs="Times New Roman"/>
          <w:b/>
          <w:bCs/>
          <w:sz w:val="28"/>
          <w:szCs w:val="28"/>
          <w:u w:val="single"/>
        </w:rPr>
      </w:pPr>
      <w:r>
        <w:rPr>
          <w:rFonts w:cs="Times New Roman"/>
          <w:b/>
          <w:bCs/>
          <w:sz w:val="28"/>
          <w:szCs w:val="28"/>
          <w:u w:val="single"/>
        </w:rPr>
        <w:lastRenderedPageBreak/>
        <w:t>I Phần Văn bản</w:t>
      </w:r>
    </w:p>
    <w:p w:rsidR="0049490E" w:rsidRPr="00C93911" w:rsidRDefault="0049490E" w:rsidP="0049490E">
      <w:pPr>
        <w:rPr>
          <w:rFonts w:cs="Times New Roman"/>
          <w:bCs/>
          <w:sz w:val="28"/>
          <w:szCs w:val="28"/>
        </w:rPr>
      </w:pPr>
      <w:r w:rsidRPr="004D2A6D">
        <w:rPr>
          <w:rFonts w:cs="Times New Roman"/>
          <w:b/>
          <w:bCs/>
          <w:sz w:val="28"/>
          <w:szCs w:val="28"/>
        </w:rPr>
        <w:tab/>
      </w:r>
      <w:r w:rsidRPr="00C93911">
        <w:rPr>
          <w:rFonts w:cs="Times New Roman"/>
          <w:bCs/>
          <w:sz w:val="28"/>
          <w:szCs w:val="28"/>
        </w:rPr>
        <w:t>Nắm vững kiến thức trọng tâm : Tác giả, tác phẩm, thể loại, nội dung và nghệ thuật các tác phẩm:</w:t>
      </w:r>
    </w:p>
    <w:p w:rsidR="0049490E" w:rsidRPr="00C93911" w:rsidRDefault="0049490E" w:rsidP="0049490E">
      <w:pPr>
        <w:pStyle w:val="ListParagraph"/>
        <w:numPr>
          <w:ilvl w:val="0"/>
          <w:numId w:val="5"/>
        </w:numPr>
        <w:rPr>
          <w:rFonts w:cs="Times New Roman"/>
          <w:bCs/>
          <w:sz w:val="28"/>
          <w:szCs w:val="28"/>
        </w:rPr>
      </w:pPr>
      <w:r w:rsidRPr="00C93911">
        <w:rPr>
          <w:rFonts w:cs="Times New Roman"/>
          <w:bCs/>
          <w:sz w:val="28"/>
          <w:szCs w:val="28"/>
        </w:rPr>
        <w:t>Tiếng gà trưa</w:t>
      </w:r>
    </w:p>
    <w:p w:rsidR="0049490E" w:rsidRPr="00C93911" w:rsidRDefault="0049490E" w:rsidP="0049490E">
      <w:pPr>
        <w:pStyle w:val="ListParagraph"/>
        <w:numPr>
          <w:ilvl w:val="0"/>
          <w:numId w:val="5"/>
        </w:numPr>
        <w:rPr>
          <w:rFonts w:cs="Times New Roman"/>
          <w:bCs/>
          <w:sz w:val="28"/>
          <w:szCs w:val="28"/>
        </w:rPr>
      </w:pPr>
      <w:r w:rsidRPr="00C93911">
        <w:rPr>
          <w:rFonts w:cs="Times New Roman"/>
          <w:bCs/>
          <w:sz w:val="28"/>
          <w:szCs w:val="28"/>
        </w:rPr>
        <w:t>Rằm tháng giêng</w:t>
      </w:r>
    </w:p>
    <w:p w:rsidR="0049490E" w:rsidRPr="00C93911" w:rsidRDefault="0049490E" w:rsidP="0049490E">
      <w:pPr>
        <w:pStyle w:val="ListParagraph"/>
        <w:numPr>
          <w:ilvl w:val="0"/>
          <w:numId w:val="5"/>
        </w:numPr>
        <w:rPr>
          <w:rFonts w:cs="Times New Roman"/>
          <w:bCs/>
          <w:sz w:val="28"/>
          <w:szCs w:val="28"/>
        </w:rPr>
      </w:pPr>
      <w:r w:rsidRPr="00C93911">
        <w:rPr>
          <w:rFonts w:cs="Times New Roman"/>
          <w:bCs/>
          <w:sz w:val="28"/>
          <w:szCs w:val="28"/>
        </w:rPr>
        <w:t>Mùa xuân của tôi</w:t>
      </w:r>
    </w:p>
    <w:p w:rsidR="0049490E" w:rsidRPr="001C65CE" w:rsidRDefault="0049490E" w:rsidP="0049490E">
      <w:pPr>
        <w:rPr>
          <w:rFonts w:cs="Times New Roman"/>
          <w:b/>
          <w:bCs/>
          <w:sz w:val="28"/>
          <w:szCs w:val="28"/>
          <w:u w:val="single"/>
        </w:rPr>
      </w:pPr>
      <w:r>
        <w:rPr>
          <w:rFonts w:cs="Times New Roman"/>
          <w:b/>
          <w:bCs/>
          <w:sz w:val="28"/>
          <w:szCs w:val="28"/>
          <w:u w:val="single"/>
        </w:rPr>
        <w:t>II.</w:t>
      </w:r>
      <w:r w:rsidRPr="001C65CE">
        <w:rPr>
          <w:rFonts w:cs="Times New Roman"/>
          <w:b/>
          <w:bCs/>
          <w:sz w:val="28"/>
          <w:szCs w:val="28"/>
          <w:u w:val="single"/>
        </w:rPr>
        <w:t>Phần Tiếng Việt</w:t>
      </w:r>
    </w:p>
    <w:p w:rsidR="0049490E" w:rsidRDefault="0049490E" w:rsidP="0049490E">
      <w:pPr>
        <w:rPr>
          <w:rFonts w:cs="Times New Roman"/>
          <w:b/>
          <w:bCs/>
          <w:sz w:val="28"/>
          <w:szCs w:val="28"/>
        </w:rPr>
      </w:pPr>
      <w:r w:rsidRPr="003F227E">
        <w:rPr>
          <w:rFonts w:cs="Times New Roman"/>
          <w:b/>
          <w:bCs/>
          <w:sz w:val="28"/>
          <w:szCs w:val="28"/>
        </w:rPr>
        <w:t>Học thuộc toàn bộ các ghi nhớ trong SGK:</w:t>
      </w:r>
    </w:p>
    <w:p w:rsidR="0049490E" w:rsidRPr="003F227E" w:rsidRDefault="0049490E" w:rsidP="0049490E">
      <w:pPr>
        <w:rPr>
          <w:rFonts w:cs="Times New Roman"/>
          <w:sz w:val="28"/>
          <w:szCs w:val="28"/>
        </w:rPr>
      </w:pPr>
      <w:r>
        <w:rPr>
          <w:rFonts w:cs="Times New Roman"/>
          <w:b/>
          <w:bCs/>
          <w:sz w:val="28"/>
          <w:szCs w:val="28"/>
        </w:rPr>
        <w:t>1</w:t>
      </w:r>
      <w:r w:rsidRPr="003F227E">
        <w:rPr>
          <w:rFonts w:cs="Times New Roman"/>
          <w:b/>
          <w:bCs/>
          <w:sz w:val="28"/>
          <w:szCs w:val="28"/>
        </w:rPr>
        <w:t>/ Từ đồng nghĩa:</w:t>
      </w:r>
    </w:p>
    <w:p w:rsidR="0049490E" w:rsidRPr="003F227E" w:rsidRDefault="0049490E" w:rsidP="0049490E">
      <w:pPr>
        <w:rPr>
          <w:rFonts w:cs="Times New Roman"/>
          <w:sz w:val="28"/>
          <w:szCs w:val="28"/>
        </w:rPr>
      </w:pPr>
      <w:r w:rsidRPr="003F227E">
        <w:rPr>
          <w:rFonts w:cs="Times New Roman"/>
          <w:b/>
          <w:bCs/>
          <w:sz w:val="28"/>
          <w:szCs w:val="28"/>
        </w:rPr>
        <w:t>a/ Khái niệm:</w:t>
      </w:r>
    </w:p>
    <w:p w:rsidR="0049490E" w:rsidRPr="003F227E" w:rsidRDefault="0049490E" w:rsidP="0049490E">
      <w:pPr>
        <w:rPr>
          <w:rFonts w:cs="Times New Roman"/>
          <w:sz w:val="28"/>
          <w:szCs w:val="28"/>
        </w:rPr>
      </w:pPr>
      <w:r w:rsidRPr="003F227E">
        <w:rPr>
          <w:rFonts w:cs="Times New Roman"/>
          <w:sz w:val="28"/>
          <w:szCs w:val="28"/>
        </w:rPr>
        <w:t xml:space="preserve">- Từ đồng nghĩa là những từ có nghĩa giống nhau hoặc gần giống nhau. Một từ nhiều nghĩa có thể thuộc vào nhiều nhóm từ đồng nghĩa khác nhau. </w:t>
      </w:r>
    </w:p>
    <w:p w:rsidR="0049490E" w:rsidRPr="003F227E" w:rsidRDefault="0049490E" w:rsidP="0049490E">
      <w:pPr>
        <w:rPr>
          <w:rFonts w:cs="Times New Roman"/>
          <w:sz w:val="28"/>
          <w:szCs w:val="28"/>
        </w:rPr>
      </w:pPr>
      <w:r w:rsidRPr="003F227E">
        <w:rPr>
          <w:rFonts w:cs="Times New Roman"/>
          <w:b/>
          <w:bCs/>
          <w:sz w:val="28"/>
          <w:szCs w:val="28"/>
        </w:rPr>
        <w:t>b/ Phân loại:</w:t>
      </w:r>
    </w:p>
    <w:p w:rsidR="0049490E" w:rsidRPr="003F227E" w:rsidRDefault="0049490E" w:rsidP="0049490E">
      <w:pPr>
        <w:rPr>
          <w:rFonts w:cs="Times New Roman"/>
          <w:sz w:val="28"/>
          <w:szCs w:val="28"/>
        </w:rPr>
      </w:pPr>
      <w:r w:rsidRPr="003F227E">
        <w:rPr>
          <w:rFonts w:cs="Times New Roman"/>
          <w:sz w:val="28"/>
          <w:szCs w:val="28"/>
        </w:rPr>
        <w:t>- Từ động nghĩa gồm có hai loại: những từ đồng nghĩa hoàn toàn (không phân biệt nhau về sắc thái nghĩa) và những từ đồng nghĩa không hoàn toàn (có sắc thái nghĩa khác nhau)</w:t>
      </w:r>
    </w:p>
    <w:p w:rsidR="0049490E" w:rsidRPr="003F227E" w:rsidRDefault="0049490E" w:rsidP="0049490E">
      <w:pPr>
        <w:rPr>
          <w:rFonts w:cs="Times New Roman"/>
          <w:sz w:val="28"/>
          <w:szCs w:val="28"/>
        </w:rPr>
      </w:pPr>
      <w:r w:rsidRPr="003F227E">
        <w:rPr>
          <w:rFonts w:cs="Times New Roman"/>
          <w:b/>
          <w:bCs/>
          <w:sz w:val="28"/>
          <w:szCs w:val="28"/>
        </w:rPr>
        <w:t>c/ Cách sử dụng:</w:t>
      </w:r>
    </w:p>
    <w:p w:rsidR="0049490E" w:rsidRPr="003F227E" w:rsidRDefault="0049490E" w:rsidP="0049490E">
      <w:pPr>
        <w:rPr>
          <w:rFonts w:cs="Times New Roman"/>
          <w:sz w:val="28"/>
          <w:szCs w:val="28"/>
        </w:rPr>
      </w:pPr>
      <w:r w:rsidRPr="003F227E">
        <w:rPr>
          <w:rFonts w:cs="Times New Roman"/>
          <w:sz w:val="28"/>
          <w:szCs w:val="28"/>
        </w:rPr>
        <w:t>- Không phải bao giờ các từ đồng nghĩa cũng có thể thay thế cho nhau. Khi nói cũng như khi viết, cần cân nhắc để chọn trong số các từ đồng nghĩa những từ thể hiện đúng thực tế khách qua và sắc thái biểu cảm.</w:t>
      </w:r>
    </w:p>
    <w:p w:rsidR="0049490E" w:rsidRPr="003F227E" w:rsidRDefault="0049490E" w:rsidP="0049490E">
      <w:pPr>
        <w:rPr>
          <w:rFonts w:cs="Times New Roman"/>
          <w:sz w:val="28"/>
          <w:szCs w:val="28"/>
        </w:rPr>
      </w:pPr>
      <w:r>
        <w:rPr>
          <w:rFonts w:cs="Times New Roman"/>
          <w:b/>
          <w:bCs/>
          <w:sz w:val="28"/>
          <w:szCs w:val="28"/>
        </w:rPr>
        <w:t>2</w:t>
      </w:r>
      <w:r w:rsidRPr="003F227E">
        <w:rPr>
          <w:rFonts w:cs="Times New Roman"/>
          <w:b/>
          <w:bCs/>
          <w:sz w:val="28"/>
          <w:szCs w:val="28"/>
        </w:rPr>
        <w:t>/ Từ trái nghĩa:</w:t>
      </w:r>
    </w:p>
    <w:p w:rsidR="0049490E" w:rsidRPr="003F227E" w:rsidRDefault="0049490E" w:rsidP="0049490E">
      <w:pPr>
        <w:rPr>
          <w:rFonts w:cs="Times New Roman"/>
          <w:sz w:val="28"/>
          <w:szCs w:val="28"/>
        </w:rPr>
      </w:pPr>
      <w:r w:rsidRPr="003F227E">
        <w:rPr>
          <w:rFonts w:cs="Times New Roman"/>
          <w:b/>
          <w:bCs/>
          <w:sz w:val="28"/>
          <w:szCs w:val="28"/>
        </w:rPr>
        <w:t>a/ Khái niệm:</w:t>
      </w:r>
    </w:p>
    <w:p w:rsidR="0049490E" w:rsidRPr="003F227E" w:rsidRDefault="0049490E" w:rsidP="0049490E">
      <w:pPr>
        <w:rPr>
          <w:rFonts w:cs="Times New Roman"/>
          <w:sz w:val="28"/>
          <w:szCs w:val="28"/>
        </w:rPr>
      </w:pPr>
      <w:r w:rsidRPr="003F227E">
        <w:rPr>
          <w:rFonts w:cs="Times New Roman"/>
          <w:sz w:val="28"/>
          <w:szCs w:val="28"/>
        </w:rPr>
        <w:t>- Từ trái nghĩa là những từ có nghĩa trái ngược nhau</w:t>
      </w:r>
    </w:p>
    <w:p w:rsidR="0049490E" w:rsidRPr="003F227E" w:rsidRDefault="0049490E" w:rsidP="0049490E">
      <w:pPr>
        <w:rPr>
          <w:rFonts w:cs="Times New Roman"/>
          <w:sz w:val="28"/>
          <w:szCs w:val="28"/>
        </w:rPr>
      </w:pPr>
      <w:r w:rsidRPr="003F227E">
        <w:rPr>
          <w:rFonts w:cs="Times New Roman"/>
          <w:sz w:val="28"/>
          <w:szCs w:val="28"/>
        </w:rPr>
        <w:t>- Một từ nhiều nghĩa có thể thuộc nhiều cặp từ trái nghĩa khác nhau</w:t>
      </w:r>
    </w:p>
    <w:p w:rsidR="0049490E" w:rsidRPr="003F227E" w:rsidRDefault="0049490E" w:rsidP="0049490E">
      <w:pPr>
        <w:rPr>
          <w:rFonts w:cs="Times New Roman"/>
          <w:sz w:val="28"/>
          <w:szCs w:val="28"/>
        </w:rPr>
      </w:pPr>
      <w:r w:rsidRPr="003F227E">
        <w:rPr>
          <w:rFonts w:cs="Times New Roman"/>
          <w:b/>
          <w:bCs/>
          <w:sz w:val="28"/>
          <w:szCs w:val="28"/>
        </w:rPr>
        <w:t>b/ Cách sử dụng:</w:t>
      </w:r>
    </w:p>
    <w:p w:rsidR="0049490E" w:rsidRPr="003F227E" w:rsidRDefault="0049490E" w:rsidP="0049490E">
      <w:pPr>
        <w:rPr>
          <w:rFonts w:cs="Times New Roman"/>
          <w:sz w:val="28"/>
          <w:szCs w:val="28"/>
        </w:rPr>
      </w:pPr>
      <w:r w:rsidRPr="003F227E">
        <w:rPr>
          <w:rFonts w:cs="Times New Roman"/>
          <w:sz w:val="28"/>
          <w:szCs w:val="28"/>
        </w:rPr>
        <w:t>- Từ trái nghĩa được sử dụng trong thể đối, tạo các hình tượng tương phản, gây ấn tượng mạnh, làm cho lời nói thêm sinh động</w:t>
      </w:r>
    </w:p>
    <w:p w:rsidR="0049490E" w:rsidRPr="003F227E" w:rsidRDefault="0049490E" w:rsidP="0049490E">
      <w:pPr>
        <w:rPr>
          <w:rFonts w:cs="Times New Roman"/>
          <w:sz w:val="28"/>
          <w:szCs w:val="28"/>
        </w:rPr>
      </w:pPr>
      <w:r>
        <w:rPr>
          <w:rFonts w:cs="Times New Roman"/>
          <w:b/>
          <w:bCs/>
          <w:sz w:val="28"/>
          <w:szCs w:val="28"/>
        </w:rPr>
        <w:t>3</w:t>
      </w:r>
      <w:r w:rsidRPr="003F227E">
        <w:rPr>
          <w:rFonts w:cs="Times New Roman"/>
          <w:b/>
          <w:bCs/>
          <w:sz w:val="28"/>
          <w:szCs w:val="28"/>
        </w:rPr>
        <w:t>/ Điệp ngữ:</w:t>
      </w:r>
    </w:p>
    <w:p w:rsidR="0049490E" w:rsidRPr="003F227E" w:rsidRDefault="0049490E" w:rsidP="0049490E">
      <w:pPr>
        <w:rPr>
          <w:rFonts w:cs="Times New Roman"/>
          <w:sz w:val="28"/>
          <w:szCs w:val="28"/>
        </w:rPr>
      </w:pPr>
      <w:r w:rsidRPr="003F227E">
        <w:rPr>
          <w:rFonts w:cs="Times New Roman"/>
          <w:b/>
          <w:bCs/>
          <w:sz w:val="28"/>
          <w:szCs w:val="28"/>
        </w:rPr>
        <w:t>a/ Khái niệm:</w:t>
      </w:r>
    </w:p>
    <w:p w:rsidR="0049490E" w:rsidRPr="003F227E" w:rsidRDefault="0049490E" w:rsidP="0049490E">
      <w:pPr>
        <w:rPr>
          <w:rFonts w:cs="Times New Roman"/>
          <w:sz w:val="28"/>
          <w:szCs w:val="28"/>
        </w:rPr>
      </w:pPr>
      <w:r w:rsidRPr="003F227E">
        <w:rPr>
          <w:rFonts w:cs="Times New Roman"/>
          <w:sz w:val="28"/>
          <w:szCs w:val="28"/>
        </w:rPr>
        <w:lastRenderedPageBreak/>
        <w:t> Khi nói hoặc viết, người ta có thể dùng biện pháp lặp lại từ ngữ (hoặc cả một câu) để làm nổi bật ý, gây cảm xúc mạnh. Cách lặp lại như vậy gọi là phép điệp ngữ; từ ngữ được lặp lại gọi là điệp ngữ.</w:t>
      </w:r>
    </w:p>
    <w:p w:rsidR="0049490E" w:rsidRPr="003F227E" w:rsidRDefault="0049490E" w:rsidP="0049490E">
      <w:pPr>
        <w:rPr>
          <w:rFonts w:cs="Times New Roman"/>
          <w:sz w:val="28"/>
          <w:szCs w:val="28"/>
        </w:rPr>
      </w:pPr>
      <w:r w:rsidRPr="003F227E">
        <w:rPr>
          <w:rFonts w:cs="Times New Roman"/>
          <w:b/>
          <w:bCs/>
          <w:sz w:val="28"/>
          <w:szCs w:val="28"/>
        </w:rPr>
        <w:t>b/ Phân loại:</w:t>
      </w:r>
    </w:p>
    <w:p w:rsidR="0049490E" w:rsidRDefault="0049490E" w:rsidP="0049490E">
      <w:pPr>
        <w:rPr>
          <w:rFonts w:cs="Times New Roman"/>
          <w:sz w:val="28"/>
          <w:szCs w:val="28"/>
        </w:rPr>
      </w:pPr>
      <w:r w:rsidRPr="003F227E">
        <w:rPr>
          <w:rFonts w:cs="Times New Roman"/>
          <w:sz w:val="28"/>
          <w:szCs w:val="28"/>
        </w:rPr>
        <w:t>- Có nhiều dạng: điệp ngữ cách quãng, điệp ngữ nối tiếp, điệp ngữ chuyển tiếp (điệp ngữ vòn</w:t>
      </w:r>
      <w:r>
        <w:rPr>
          <w:rFonts w:cs="Times New Roman"/>
          <w:sz w:val="28"/>
          <w:szCs w:val="28"/>
        </w:rPr>
        <w:t>g)</w:t>
      </w:r>
    </w:p>
    <w:p w:rsidR="0049490E" w:rsidRDefault="0049490E" w:rsidP="0049490E">
      <w:pPr>
        <w:rPr>
          <w:rFonts w:cs="Times New Roman"/>
          <w:b/>
          <w:sz w:val="28"/>
          <w:szCs w:val="28"/>
        </w:rPr>
      </w:pPr>
      <w:r w:rsidRPr="00C93911">
        <w:rPr>
          <w:rFonts w:cs="Times New Roman"/>
          <w:b/>
          <w:sz w:val="28"/>
          <w:szCs w:val="28"/>
        </w:rPr>
        <w:t>III. Phần Tập làm văn:</w:t>
      </w:r>
    </w:p>
    <w:p w:rsidR="0049490E" w:rsidRPr="00C93911" w:rsidRDefault="0049490E" w:rsidP="0049490E">
      <w:pPr>
        <w:rPr>
          <w:rFonts w:cs="Times New Roman"/>
          <w:sz w:val="28"/>
          <w:szCs w:val="28"/>
        </w:rPr>
      </w:pPr>
      <w:r w:rsidRPr="00C93911">
        <w:rPr>
          <w:rFonts w:cs="Times New Roman"/>
          <w:sz w:val="28"/>
          <w:szCs w:val="28"/>
        </w:rPr>
        <w:t>Cảm nghĩ về một tác phẩm văn học</w:t>
      </w:r>
    </w:p>
    <w:p w:rsidR="0049490E" w:rsidRPr="00C93911" w:rsidRDefault="0049490E" w:rsidP="0049490E">
      <w:pPr>
        <w:pStyle w:val="ListParagraph"/>
        <w:numPr>
          <w:ilvl w:val="0"/>
          <w:numId w:val="5"/>
        </w:numPr>
        <w:rPr>
          <w:rFonts w:cs="Times New Roman"/>
          <w:sz w:val="28"/>
          <w:szCs w:val="28"/>
        </w:rPr>
      </w:pPr>
      <w:r w:rsidRPr="00C93911">
        <w:rPr>
          <w:rFonts w:cs="Times New Roman"/>
          <w:sz w:val="28"/>
          <w:szCs w:val="28"/>
        </w:rPr>
        <w:t>Rằm tháng giêng</w:t>
      </w:r>
    </w:p>
    <w:p w:rsidR="0049490E" w:rsidRPr="00C93911" w:rsidRDefault="0049490E" w:rsidP="0049490E">
      <w:pPr>
        <w:pStyle w:val="ListParagraph"/>
        <w:numPr>
          <w:ilvl w:val="0"/>
          <w:numId w:val="5"/>
        </w:numPr>
        <w:rPr>
          <w:rFonts w:cs="Times New Roman"/>
          <w:sz w:val="28"/>
          <w:szCs w:val="28"/>
        </w:rPr>
      </w:pPr>
      <w:r w:rsidRPr="00C93911">
        <w:rPr>
          <w:rFonts w:cs="Times New Roman"/>
          <w:sz w:val="28"/>
          <w:szCs w:val="28"/>
        </w:rPr>
        <w:t>Tiếng gà trưa</w:t>
      </w:r>
    </w:p>
    <w:p w:rsidR="0049490E" w:rsidRPr="00C93911" w:rsidRDefault="0049490E" w:rsidP="0049490E">
      <w:pPr>
        <w:pStyle w:val="ListParagraph"/>
        <w:numPr>
          <w:ilvl w:val="0"/>
          <w:numId w:val="5"/>
        </w:numPr>
        <w:rPr>
          <w:rFonts w:cs="Times New Roman"/>
          <w:sz w:val="28"/>
          <w:szCs w:val="28"/>
        </w:rPr>
      </w:pPr>
      <w:r w:rsidRPr="00C93911">
        <w:rPr>
          <w:rFonts w:cs="Times New Roman"/>
          <w:sz w:val="28"/>
          <w:szCs w:val="28"/>
        </w:rPr>
        <w:t>Cảnh khuya</w:t>
      </w:r>
    </w:p>
    <w:p w:rsidR="0049490E" w:rsidRPr="00C93911" w:rsidRDefault="0049490E" w:rsidP="0049490E">
      <w:pPr>
        <w:pStyle w:val="ListParagraph"/>
        <w:rPr>
          <w:rFonts w:cs="Times New Roman"/>
          <w:b/>
          <w:sz w:val="28"/>
          <w:szCs w:val="28"/>
        </w:rPr>
      </w:pPr>
      <w:r>
        <w:rPr>
          <w:rFonts w:cs="Times New Roman"/>
          <w:b/>
          <w:sz w:val="28"/>
          <w:szCs w:val="28"/>
        </w:rPr>
        <w:t xml:space="preserve">                                   </w:t>
      </w:r>
      <w:r w:rsidRPr="00C93911">
        <w:rPr>
          <w:rFonts w:cs="Times New Roman"/>
          <w:b/>
          <w:sz w:val="28"/>
          <w:szCs w:val="28"/>
        </w:rPr>
        <w:t>-------------------- HẾT -----------------</w:t>
      </w:r>
    </w:p>
    <w:p w:rsidR="0041484B" w:rsidRDefault="0041484B" w:rsidP="001A66B7">
      <w:pPr>
        <w:rPr>
          <w:sz w:val="28"/>
          <w:szCs w:val="28"/>
        </w:rPr>
      </w:pPr>
    </w:p>
    <w:p w:rsidR="0049490E" w:rsidRPr="0049490E" w:rsidRDefault="0049490E" w:rsidP="0049490E">
      <w:pPr>
        <w:ind w:right="-900"/>
        <w:jc w:val="center"/>
        <w:rPr>
          <w:b/>
          <w:color w:val="000000"/>
          <w:sz w:val="28"/>
          <w:lang w:val="de-DE"/>
        </w:rPr>
      </w:pPr>
      <w:r w:rsidRPr="0049490E">
        <w:rPr>
          <w:b/>
          <w:color w:val="000000"/>
          <w:sz w:val="28"/>
          <w:lang w:val="de-DE"/>
        </w:rPr>
        <w:t xml:space="preserve">ĐỀ CƯƠNG ÔN TẬP CUỐI KÌ I  </w:t>
      </w:r>
    </w:p>
    <w:p w:rsidR="0049490E" w:rsidRPr="0049490E" w:rsidRDefault="0049490E" w:rsidP="0049490E">
      <w:pPr>
        <w:ind w:right="-900"/>
        <w:jc w:val="center"/>
        <w:rPr>
          <w:b/>
          <w:color w:val="000000"/>
          <w:sz w:val="28"/>
          <w:lang w:val="de-DE"/>
        </w:rPr>
      </w:pPr>
      <w:r w:rsidRPr="0049490E">
        <w:rPr>
          <w:b/>
          <w:color w:val="000000"/>
          <w:sz w:val="28"/>
          <w:lang w:val="de-DE"/>
        </w:rPr>
        <w:t>MÔN NGỮ VĂN - LỚP 8</w:t>
      </w:r>
    </w:p>
    <w:p w:rsidR="0049490E" w:rsidRPr="0049490E" w:rsidRDefault="0049490E" w:rsidP="0049490E">
      <w:pPr>
        <w:ind w:right="-900"/>
        <w:jc w:val="center"/>
        <w:rPr>
          <w:b/>
          <w:color w:val="000000"/>
          <w:sz w:val="28"/>
          <w:lang w:val="de-DE"/>
        </w:rPr>
      </w:pPr>
      <w:r w:rsidRPr="0049490E">
        <w:rPr>
          <w:b/>
          <w:color w:val="000000"/>
          <w:sz w:val="28"/>
          <w:lang w:val="de-DE"/>
        </w:rPr>
        <w:t>(Năm học: 2020-2021)</w:t>
      </w:r>
    </w:p>
    <w:p w:rsidR="0049490E" w:rsidRPr="0049490E" w:rsidRDefault="0049490E" w:rsidP="0049490E">
      <w:pPr>
        <w:ind w:right="-900"/>
        <w:jc w:val="center"/>
        <w:rPr>
          <w:b/>
          <w:color w:val="000000"/>
          <w:sz w:val="28"/>
          <w:lang w:val="de-DE"/>
        </w:rPr>
      </w:pPr>
    </w:p>
    <w:p w:rsidR="0049490E" w:rsidRPr="0049490E" w:rsidRDefault="0049490E" w:rsidP="0049490E">
      <w:pPr>
        <w:pStyle w:val="ListParagraph"/>
        <w:numPr>
          <w:ilvl w:val="0"/>
          <w:numId w:val="10"/>
        </w:numPr>
        <w:spacing w:after="0" w:line="240" w:lineRule="auto"/>
        <w:ind w:left="1440" w:right="-900" w:hanging="360"/>
        <w:jc w:val="both"/>
        <w:rPr>
          <w:b/>
          <w:color w:val="000000"/>
          <w:sz w:val="28"/>
          <w:lang w:val="de-DE"/>
        </w:rPr>
      </w:pPr>
      <w:r w:rsidRPr="0049490E">
        <w:rPr>
          <w:b/>
          <w:color w:val="000000"/>
          <w:sz w:val="28"/>
          <w:lang w:val="de-DE"/>
        </w:rPr>
        <w:t>Phần Văn bản:</w:t>
      </w:r>
    </w:p>
    <w:p w:rsidR="0049490E" w:rsidRPr="0049490E" w:rsidRDefault="0049490E" w:rsidP="0049490E">
      <w:pPr>
        <w:numPr>
          <w:ilvl w:val="0"/>
          <w:numId w:val="7"/>
        </w:numPr>
        <w:spacing w:after="0" w:line="240" w:lineRule="auto"/>
        <w:ind w:right="-900"/>
        <w:jc w:val="both"/>
        <w:rPr>
          <w:color w:val="000000"/>
          <w:sz w:val="28"/>
          <w:lang w:val="de-DE"/>
        </w:rPr>
      </w:pPr>
      <w:r w:rsidRPr="0049490E">
        <w:rPr>
          <w:color w:val="000000"/>
          <w:sz w:val="28"/>
          <w:lang w:val="de-DE"/>
        </w:rPr>
        <w:t>Nắm vững kiến thức trọng tâm: Tác giả, tác phẩm, xuất xứ, nội dung, ý nghĩa chính của các văn bản:</w:t>
      </w:r>
    </w:p>
    <w:p w:rsidR="0049490E" w:rsidRPr="0049490E" w:rsidRDefault="0049490E" w:rsidP="0049490E">
      <w:pPr>
        <w:numPr>
          <w:ilvl w:val="0"/>
          <w:numId w:val="6"/>
        </w:numPr>
        <w:spacing w:after="0" w:line="240" w:lineRule="auto"/>
        <w:ind w:right="-900"/>
        <w:jc w:val="both"/>
        <w:rPr>
          <w:color w:val="000000"/>
          <w:sz w:val="28"/>
          <w:lang w:val="de-DE"/>
        </w:rPr>
      </w:pPr>
      <w:r w:rsidRPr="0049490E">
        <w:rPr>
          <w:color w:val="000000"/>
          <w:sz w:val="28"/>
          <w:lang w:val="de-DE"/>
        </w:rPr>
        <w:t>Ôn dịch, thuốc lá.</w:t>
      </w:r>
    </w:p>
    <w:p w:rsidR="0049490E" w:rsidRPr="0049490E" w:rsidRDefault="0049490E" w:rsidP="0049490E">
      <w:pPr>
        <w:numPr>
          <w:ilvl w:val="0"/>
          <w:numId w:val="6"/>
        </w:numPr>
        <w:spacing w:after="0" w:line="240" w:lineRule="auto"/>
        <w:ind w:right="-900"/>
        <w:jc w:val="both"/>
        <w:rPr>
          <w:color w:val="000000"/>
          <w:sz w:val="28"/>
          <w:lang w:val="de-DE"/>
        </w:rPr>
      </w:pPr>
      <w:r w:rsidRPr="0049490E">
        <w:rPr>
          <w:color w:val="000000"/>
          <w:sz w:val="28"/>
          <w:lang w:val="de-DE"/>
        </w:rPr>
        <w:t>Thông tin về Ngày Trái Đất năm 2000.</w:t>
      </w:r>
    </w:p>
    <w:p w:rsidR="0049490E" w:rsidRPr="0049490E" w:rsidRDefault="0049490E" w:rsidP="0049490E">
      <w:pPr>
        <w:pStyle w:val="ListParagraph"/>
        <w:numPr>
          <w:ilvl w:val="0"/>
          <w:numId w:val="6"/>
        </w:numPr>
        <w:spacing w:after="0" w:line="240" w:lineRule="auto"/>
        <w:ind w:right="-900"/>
        <w:jc w:val="both"/>
        <w:rPr>
          <w:color w:val="000000"/>
          <w:sz w:val="28"/>
          <w:lang w:val="de-DE"/>
        </w:rPr>
      </w:pPr>
      <w:r w:rsidRPr="0049490E">
        <w:rPr>
          <w:color w:val="000000"/>
          <w:sz w:val="28"/>
          <w:lang w:val="de-DE"/>
        </w:rPr>
        <w:t>Bài toán dân số.</w:t>
      </w:r>
    </w:p>
    <w:p w:rsidR="0049490E" w:rsidRPr="0049490E" w:rsidRDefault="0049490E" w:rsidP="0049490E">
      <w:pPr>
        <w:numPr>
          <w:ilvl w:val="0"/>
          <w:numId w:val="7"/>
        </w:numPr>
        <w:spacing w:after="0" w:line="240" w:lineRule="auto"/>
        <w:ind w:right="-900"/>
        <w:jc w:val="both"/>
        <w:rPr>
          <w:color w:val="000000"/>
          <w:sz w:val="28"/>
          <w:lang w:val="de-DE"/>
        </w:rPr>
      </w:pPr>
      <w:r w:rsidRPr="0049490E">
        <w:rPr>
          <w:color w:val="000000"/>
          <w:sz w:val="28"/>
          <w:lang w:val="de-DE"/>
        </w:rPr>
        <w:t>Biết viết đoạn văn nêu cảm nhận về nội dung, ý nghĩa của các văn bản trên.</w:t>
      </w:r>
    </w:p>
    <w:p w:rsidR="0049490E" w:rsidRPr="0049490E" w:rsidRDefault="0049490E" w:rsidP="0049490E">
      <w:pPr>
        <w:pStyle w:val="ListParagraph"/>
        <w:numPr>
          <w:ilvl w:val="0"/>
          <w:numId w:val="10"/>
        </w:numPr>
        <w:spacing w:after="0" w:line="240" w:lineRule="auto"/>
        <w:ind w:left="1530" w:right="-900" w:hanging="450"/>
        <w:jc w:val="both"/>
        <w:rPr>
          <w:b/>
          <w:color w:val="000000"/>
          <w:sz w:val="28"/>
          <w:lang w:val="de-DE"/>
        </w:rPr>
      </w:pPr>
      <w:r w:rsidRPr="0049490E">
        <w:rPr>
          <w:b/>
          <w:color w:val="000000"/>
          <w:sz w:val="28"/>
          <w:lang w:val="de-DE"/>
        </w:rPr>
        <w:t>Phần Tiếng Việt:</w:t>
      </w:r>
    </w:p>
    <w:p w:rsidR="0049490E" w:rsidRPr="0049490E" w:rsidRDefault="0049490E" w:rsidP="0049490E">
      <w:pPr>
        <w:numPr>
          <w:ilvl w:val="0"/>
          <w:numId w:val="8"/>
        </w:numPr>
        <w:spacing w:after="0" w:line="240" w:lineRule="auto"/>
        <w:ind w:right="-900"/>
        <w:jc w:val="both"/>
        <w:rPr>
          <w:color w:val="000000"/>
          <w:sz w:val="28"/>
          <w:lang w:val="de-DE"/>
        </w:rPr>
      </w:pPr>
      <w:r w:rsidRPr="0049490E">
        <w:rPr>
          <w:color w:val="000000"/>
          <w:sz w:val="28"/>
          <w:lang w:val="de-DE"/>
        </w:rPr>
        <w:t>Nắm vững khái niệm, đặc điểm, công dụng của các bài sau:</w:t>
      </w:r>
    </w:p>
    <w:p w:rsidR="0049490E" w:rsidRPr="0049490E" w:rsidRDefault="0049490E" w:rsidP="0049490E">
      <w:pPr>
        <w:numPr>
          <w:ilvl w:val="0"/>
          <w:numId w:val="6"/>
        </w:numPr>
        <w:spacing w:after="0" w:line="240" w:lineRule="auto"/>
        <w:ind w:right="-900"/>
        <w:jc w:val="both"/>
        <w:rPr>
          <w:color w:val="000000"/>
          <w:sz w:val="28"/>
          <w:lang w:val="de-DE"/>
        </w:rPr>
      </w:pPr>
      <w:r w:rsidRPr="0049490E">
        <w:rPr>
          <w:color w:val="000000"/>
          <w:sz w:val="28"/>
          <w:lang w:val="de-DE"/>
        </w:rPr>
        <w:t>Câu ghép.</w:t>
      </w:r>
    </w:p>
    <w:p w:rsidR="0049490E" w:rsidRPr="0049490E" w:rsidRDefault="0049490E" w:rsidP="0049490E">
      <w:pPr>
        <w:numPr>
          <w:ilvl w:val="0"/>
          <w:numId w:val="6"/>
        </w:numPr>
        <w:spacing w:after="0" w:line="240" w:lineRule="auto"/>
        <w:ind w:right="-900"/>
        <w:jc w:val="both"/>
        <w:rPr>
          <w:color w:val="000000"/>
          <w:sz w:val="28"/>
          <w:lang w:val="de-DE"/>
        </w:rPr>
      </w:pPr>
      <w:r w:rsidRPr="0049490E">
        <w:rPr>
          <w:color w:val="000000"/>
          <w:sz w:val="28"/>
          <w:lang w:val="de-DE"/>
        </w:rPr>
        <w:t>Dấu ngoặc đơn và dấu hai chấm.</w:t>
      </w:r>
    </w:p>
    <w:p w:rsidR="0049490E" w:rsidRPr="0049490E" w:rsidRDefault="0049490E" w:rsidP="0049490E">
      <w:pPr>
        <w:numPr>
          <w:ilvl w:val="0"/>
          <w:numId w:val="6"/>
        </w:numPr>
        <w:spacing w:after="0" w:line="240" w:lineRule="auto"/>
        <w:ind w:right="-900"/>
        <w:jc w:val="both"/>
        <w:rPr>
          <w:color w:val="000000"/>
          <w:sz w:val="28"/>
          <w:lang w:val="de-DE"/>
        </w:rPr>
      </w:pPr>
      <w:r w:rsidRPr="0049490E">
        <w:rPr>
          <w:color w:val="000000"/>
          <w:sz w:val="28"/>
          <w:lang w:val="de-DE"/>
        </w:rPr>
        <w:t>Dấu ngoặc kép.</w:t>
      </w:r>
    </w:p>
    <w:p w:rsidR="0049490E" w:rsidRPr="0049490E" w:rsidRDefault="0049490E" w:rsidP="0049490E">
      <w:pPr>
        <w:numPr>
          <w:ilvl w:val="0"/>
          <w:numId w:val="8"/>
        </w:numPr>
        <w:spacing w:after="0" w:line="240" w:lineRule="auto"/>
        <w:ind w:right="-900"/>
        <w:jc w:val="both"/>
        <w:rPr>
          <w:color w:val="000000"/>
          <w:sz w:val="28"/>
          <w:lang w:val="de-DE"/>
        </w:rPr>
      </w:pPr>
      <w:r w:rsidRPr="0049490E">
        <w:rPr>
          <w:color w:val="000000"/>
          <w:sz w:val="28"/>
          <w:lang w:val="de-DE"/>
        </w:rPr>
        <w:t>Biết cách vận dụng để làm bài tập đối với các kiến thức Tiếng Việt trên.</w:t>
      </w:r>
    </w:p>
    <w:p w:rsidR="0049490E" w:rsidRPr="0049490E" w:rsidRDefault="0049490E" w:rsidP="0049490E">
      <w:pPr>
        <w:pStyle w:val="ListParagraph"/>
        <w:numPr>
          <w:ilvl w:val="0"/>
          <w:numId w:val="10"/>
        </w:numPr>
        <w:spacing w:after="0" w:line="240" w:lineRule="auto"/>
        <w:ind w:left="1530" w:right="-900" w:hanging="450"/>
        <w:jc w:val="both"/>
        <w:rPr>
          <w:b/>
          <w:color w:val="000000"/>
          <w:sz w:val="28"/>
          <w:lang w:val="de-DE"/>
        </w:rPr>
      </w:pPr>
      <w:r w:rsidRPr="0049490E">
        <w:rPr>
          <w:b/>
          <w:color w:val="000000"/>
          <w:sz w:val="28"/>
          <w:lang w:val="de-DE"/>
        </w:rPr>
        <w:t xml:space="preserve"> Phần Tập làm văn.</w:t>
      </w:r>
    </w:p>
    <w:p w:rsidR="0049490E" w:rsidRPr="0049490E" w:rsidRDefault="0049490E" w:rsidP="0049490E">
      <w:pPr>
        <w:numPr>
          <w:ilvl w:val="0"/>
          <w:numId w:val="9"/>
        </w:numPr>
        <w:spacing w:after="0" w:line="240" w:lineRule="auto"/>
        <w:ind w:right="-900"/>
        <w:jc w:val="both"/>
        <w:rPr>
          <w:color w:val="000000"/>
          <w:sz w:val="28"/>
          <w:lang w:val="de-DE"/>
        </w:rPr>
      </w:pPr>
      <w:r w:rsidRPr="0049490E">
        <w:rPr>
          <w:color w:val="000000"/>
          <w:sz w:val="28"/>
          <w:lang w:val="de-DE"/>
        </w:rPr>
        <w:t>Nắm được cách làm bài văn thuyết minh về một thứ đồ dùng quen thuộc.</w:t>
      </w:r>
    </w:p>
    <w:p w:rsidR="0049490E" w:rsidRPr="0049490E" w:rsidRDefault="0049490E" w:rsidP="0049490E">
      <w:pPr>
        <w:numPr>
          <w:ilvl w:val="0"/>
          <w:numId w:val="9"/>
        </w:numPr>
        <w:spacing w:after="0" w:line="240" w:lineRule="auto"/>
        <w:ind w:right="-900"/>
        <w:jc w:val="both"/>
        <w:rPr>
          <w:color w:val="000000"/>
          <w:sz w:val="28"/>
          <w:lang w:val="de-DE"/>
        </w:rPr>
      </w:pPr>
      <w:r w:rsidRPr="0049490E">
        <w:rPr>
          <w:color w:val="000000"/>
          <w:sz w:val="28"/>
          <w:lang w:val="de-DE"/>
        </w:rPr>
        <w:t>Các bài văn thuyết minh về các đối tượng như: Chiếc nón lá, cái bàn học ở trường, chiếc kính đeo mắt, cái bút bi.</w:t>
      </w:r>
    </w:p>
    <w:p w:rsidR="0049490E" w:rsidRPr="0049490E" w:rsidRDefault="0049490E" w:rsidP="0049490E">
      <w:pPr>
        <w:ind w:left="1440" w:right="-900"/>
        <w:jc w:val="both"/>
        <w:rPr>
          <w:color w:val="000000"/>
          <w:sz w:val="28"/>
          <w:lang w:val="de-DE"/>
        </w:rPr>
      </w:pPr>
      <w:r w:rsidRPr="0049490E">
        <w:rPr>
          <w:color w:val="000000"/>
          <w:sz w:val="28"/>
          <w:lang w:val="de-DE"/>
        </w:rPr>
        <w:t xml:space="preserve">                                                   Hết.</w:t>
      </w:r>
    </w:p>
    <w:p w:rsidR="006262BE" w:rsidRPr="0049490E" w:rsidRDefault="0041484B" w:rsidP="006262BE">
      <w:pPr>
        <w:ind w:right="-900"/>
        <w:jc w:val="center"/>
        <w:rPr>
          <w:b/>
          <w:color w:val="000000"/>
          <w:sz w:val="28"/>
          <w:lang w:val="de-DE"/>
        </w:rPr>
      </w:pPr>
      <w:r w:rsidRPr="00690877">
        <w:rPr>
          <w:b/>
          <w:sz w:val="28"/>
          <w:szCs w:val="28"/>
        </w:rPr>
        <w:lastRenderedPageBreak/>
        <w:t>KHỐI 9</w:t>
      </w:r>
      <w:r w:rsidR="006262BE" w:rsidRPr="006262BE">
        <w:rPr>
          <w:b/>
          <w:color w:val="000000"/>
          <w:sz w:val="28"/>
          <w:lang w:val="de-DE"/>
        </w:rPr>
        <w:t xml:space="preserve"> </w:t>
      </w:r>
      <w:r w:rsidR="006262BE" w:rsidRPr="0049490E">
        <w:rPr>
          <w:b/>
          <w:color w:val="000000"/>
          <w:sz w:val="28"/>
          <w:lang w:val="de-DE"/>
        </w:rPr>
        <w:t xml:space="preserve">ĐỀ CƯƠNG ÔN TẬP CUỐI KÌ I  </w:t>
      </w:r>
    </w:p>
    <w:p w:rsidR="006262BE" w:rsidRPr="0049490E" w:rsidRDefault="006262BE" w:rsidP="006262BE">
      <w:pPr>
        <w:ind w:right="-900"/>
        <w:jc w:val="center"/>
        <w:rPr>
          <w:b/>
          <w:color w:val="000000"/>
          <w:sz w:val="28"/>
          <w:lang w:val="de-DE"/>
        </w:rPr>
      </w:pPr>
      <w:r w:rsidRPr="0049490E">
        <w:rPr>
          <w:b/>
          <w:color w:val="000000"/>
          <w:sz w:val="28"/>
          <w:lang w:val="de-DE"/>
        </w:rPr>
        <w:t xml:space="preserve">MÔN NGỮ VĂN - LỚP </w:t>
      </w:r>
      <w:r>
        <w:rPr>
          <w:b/>
          <w:color w:val="000000"/>
          <w:sz w:val="28"/>
          <w:lang w:val="de-DE"/>
        </w:rPr>
        <w:t>9</w:t>
      </w:r>
    </w:p>
    <w:p w:rsidR="006262BE" w:rsidRPr="0049490E" w:rsidRDefault="006262BE" w:rsidP="006262BE">
      <w:pPr>
        <w:ind w:right="-900"/>
        <w:jc w:val="center"/>
        <w:rPr>
          <w:b/>
          <w:color w:val="000000"/>
          <w:sz w:val="28"/>
          <w:lang w:val="de-DE"/>
        </w:rPr>
      </w:pPr>
      <w:r w:rsidRPr="0049490E">
        <w:rPr>
          <w:b/>
          <w:color w:val="000000"/>
          <w:sz w:val="28"/>
          <w:lang w:val="de-DE"/>
        </w:rPr>
        <w:t>(Năm học: 2020-2021)</w:t>
      </w:r>
    </w:p>
    <w:p w:rsidR="0041484B" w:rsidRDefault="0041484B" w:rsidP="001A66B7">
      <w:pPr>
        <w:rPr>
          <w:sz w:val="28"/>
          <w:szCs w:val="28"/>
        </w:rPr>
      </w:pPr>
      <w:r>
        <w:rPr>
          <w:sz w:val="28"/>
          <w:szCs w:val="28"/>
        </w:rPr>
        <w:t>A. PHẦN VĂN BẢN.</w:t>
      </w:r>
    </w:p>
    <w:p w:rsidR="0041484B" w:rsidRDefault="0041484B" w:rsidP="001A66B7">
      <w:pPr>
        <w:rPr>
          <w:sz w:val="28"/>
          <w:szCs w:val="28"/>
        </w:rPr>
      </w:pPr>
      <w:r>
        <w:rPr>
          <w:sz w:val="28"/>
          <w:szCs w:val="28"/>
        </w:rPr>
        <w:t>Yêu cầu: Học thuộc tác phẩm thơ, tóm tắt tác phẩm truyện; nắm vững thông tin về tác giả, tác phẩm, hoàn cảnh ra đời văn bản, phương thức biểu đạt</w:t>
      </w:r>
      <w:r w:rsidR="004B4546">
        <w:rPr>
          <w:sz w:val="28"/>
          <w:szCs w:val="28"/>
        </w:rPr>
        <w:t>, nội dung chính và đặc sắc nghệ thuật.</w:t>
      </w:r>
    </w:p>
    <w:p w:rsidR="00002302" w:rsidRDefault="00002302" w:rsidP="001A66B7">
      <w:pPr>
        <w:rPr>
          <w:sz w:val="28"/>
          <w:szCs w:val="28"/>
        </w:rPr>
      </w:pPr>
      <w:r>
        <w:rPr>
          <w:sz w:val="28"/>
          <w:szCs w:val="28"/>
        </w:rPr>
        <w:t>Tác phẩm trọng tâm:</w:t>
      </w:r>
    </w:p>
    <w:p w:rsidR="00D70D07" w:rsidRDefault="00D70D07" w:rsidP="00D70D07">
      <w:pPr>
        <w:pStyle w:val="ListParagraph"/>
        <w:numPr>
          <w:ilvl w:val="0"/>
          <w:numId w:val="3"/>
        </w:numPr>
        <w:rPr>
          <w:sz w:val="28"/>
          <w:szCs w:val="28"/>
        </w:rPr>
      </w:pPr>
      <w:r>
        <w:rPr>
          <w:sz w:val="28"/>
          <w:szCs w:val="28"/>
        </w:rPr>
        <w:t>Bếp lửa.</w:t>
      </w:r>
    </w:p>
    <w:p w:rsidR="00D70D07" w:rsidRDefault="00D70D07" w:rsidP="00D70D07">
      <w:pPr>
        <w:pStyle w:val="ListParagraph"/>
        <w:numPr>
          <w:ilvl w:val="0"/>
          <w:numId w:val="3"/>
        </w:numPr>
        <w:rPr>
          <w:sz w:val="28"/>
          <w:szCs w:val="28"/>
        </w:rPr>
      </w:pPr>
      <w:r>
        <w:rPr>
          <w:sz w:val="28"/>
          <w:szCs w:val="28"/>
        </w:rPr>
        <w:t>Lặng lẽ Sa Pa.</w:t>
      </w:r>
    </w:p>
    <w:p w:rsidR="00D70D07" w:rsidRDefault="00D70D07" w:rsidP="00D70D07">
      <w:pPr>
        <w:pStyle w:val="ListParagraph"/>
        <w:numPr>
          <w:ilvl w:val="0"/>
          <w:numId w:val="3"/>
        </w:numPr>
        <w:rPr>
          <w:sz w:val="28"/>
          <w:szCs w:val="28"/>
        </w:rPr>
      </w:pPr>
      <w:r>
        <w:rPr>
          <w:sz w:val="28"/>
          <w:szCs w:val="28"/>
        </w:rPr>
        <w:t>Chiếc lược ngà.</w:t>
      </w:r>
    </w:p>
    <w:p w:rsidR="001C63DB" w:rsidRPr="001C63DB" w:rsidRDefault="001C63DB" w:rsidP="001C63DB">
      <w:pPr>
        <w:rPr>
          <w:sz w:val="28"/>
          <w:szCs w:val="28"/>
        </w:rPr>
      </w:pPr>
      <w:r w:rsidRPr="001C63DB">
        <w:rPr>
          <w:sz w:val="28"/>
          <w:szCs w:val="28"/>
        </w:rPr>
        <w:t>Viết được một số đoạn văn theo chủ đề được gợi ra từ các văn bản đã cho.</w:t>
      </w:r>
    </w:p>
    <w:p w:rsidR="00405929" w:rsidRPr="00405929" w:rsidRDefault="00405929" w:rsidP="00405929">
      <w:pPr>
        <w:rPr>
          <w:sz w:val="28"/>
          <w:szCs w:val="28"/>
        </w:rPr>
      </w:pPr>
      <w:r w:rsidRPr="00405929">
        <w:rPr>
          <w:sz w:val="28"/>
          <w:szCs w:val="28"/>
        </w:rPr>
        <w:t>B. PHẦN TIẾNG VIỆT</w:t>
      </w:r>
    </w:p>
    <w:p w:rsidR="00405929" w:rsidRDefault="00405929" w:rsidP="00405929">
      <w:pPr>
        <w:rPr>
          <w:sz w:val="28"/>
          <w:szCs w:val="28"/>
        </w:rPr>
      </w:pPr>
      <w:r w:rsidRPr="00405929">
        <w:rPr>
          <w:sz w:val="28"/>
          <w:szCs w:val="28"/>
        </w:rPr>
        <w:t>Nắm vững khái niệm, vận dụng làm bài tập các bài học sau:</w:t>
      </w:r>
    </w:p>
    <w:p w:rsidR="00405929" w:rsidRDefault="00405929" w:rsidP="00405929">
      <w:pPr>
        <w:pStyle w:val="ListParagraph"/>
        <w:numPr>
          <w:ilvl w:val="0"/>
          <w:numId w:val="4"/>
        </w:numPr>
        <w:rPr>
          <w:sz w:val="28"/>
          <w:szCs w:val="28"/>
        </w:rPr>
      </w:pPr>
      <w:r>
        <w:rPr>
          <w:sz w:val="28"/>
          <w:szCs w:val="28"/>
        </w:rPr>
        <w:t>Tổng kết từ vựng. { các bài khác nhau}</w:t>
      </w:r>
    </w:p>
    <w:p w:rsidR="00405929" w:rsidRDefault="00405929" w:rsidP="00405929">
      <w:pPr>
        <w:pStyle w:val="ListParagraph"/>
        <w:numPr>
          <w:ilvl w:val="0"/>
          <w:numId w:val="4"/>
        </w:numPr>
        <w:rPr>
          <w:sz w:val="28"/>
          <w:szCs w:val="28"/>
        </w:rPr>
      </w:pPr>
      <w:r>
        <w:rPr>
          <w:sz w:val="28"/>
          <w:szCs w:val="28"/>
        </w:rPr>
        <w:t>Luyện tập tổng k</w:t>
      </w:r>
      <w:r w:rsidR="00690877">
        <w:rPr>
          <w:sz w:val="28"/>
          <w:szCs w:val="28"/>
        </w:rPr>
        <w:t>ết</w:t>
      </w:r>
      <w:r>
        <w:rPr>
          <w:sz w:val="28"/>
          <w:szCs w:val="28"/>
        </w:rPr>
        <w:t xml:space="preserve"> từ vựng.</w:t>
      </w:r>
    </w:p>
    <w:p w:rsidR="00C531C2" w:rsidRPr="00C531C2" w:rsidRDefault="00C531C2" w:rsidP="00C531C2">
      <w:pPr>
        <w:rPr>
          <w:sz w:val="28"/>
          <w:szCs w:val="28"/>
        </w:rPr>
      </w:pPr>
      <w:r w:rsidRPr="00C531C2">
        <w:rPr>
          <w:sz w:val="28"/>
          <w:szCs w:val="28"/>
        </w:rPr>
        <w:t>C. PHẦN TẬP LÀM VĂN</w:t>
      </w:r>
    </w:p>
    <w:p w:rsidR="00690877" w:rsidRDefault="00C531C2" w:rsidP="00C531C2">
      <w:pPr>
        <w:rPr>
          <w:sz w:val="28"/>
          <w:szCs w:val="28"/>
        </w:rPr>
      </w:pPr>
      <w:r w:rsidRPr="00C531C2">
        <w:rPr>
          <w:sz w:val="28"/>
          <w:szCs w:val="28"/>
        </w:rPr>
        <w:t>Ôn lại kiến thức về văn tự sự: nhân vật, ngôi kể, sự việc, thứ tự kể.</w:t>
      </w:r>
    </w:p>
    <w:p w:rsidR="00690877" w:rsidRPr="00C531C2" w:rsidRDefault="00690877" w:rsidP="00C531C2">
      <w:pPr>
        <w:rPr>
          <w:sz w:val="28"/>
          <w:szCs w:val="28"/>
        </w:rPr>
      </w:pPr>
      <w:r>
        <w:rPr>
          <w:sz w:val="28"/>
          <w:szCs w:val="28"/>
        </w:rPr>
        <w:t>Tự sự kết hợp với miêu tả, miêu tả nội tâm,</w:t>
      </w:r>
      <w:r w:rsidR="00367265">
        <w:rPr>
          <w:sz w:val="28"/>
          <w:szCs w:val="28"/>
        </w:rPr>
        <w:t xml:space="preserve"> nghị luận,</w:t>
      </w:r>
      <w:r>
        <w:rPr>
          <w:sz w:val="28"/>
          <w:szCs w:val="28"/>
        </w:rPr>
        <w:t xml:space="preserve"> đối thoại, độc thoại, …</w:t>
      </w:r>
    </w:p>
    <w:p w:rsidR="00C531C2" w:rsidRDefault="00C531C2" w:rsidP="00C531C2">
      <w:pPr>
        <w:rPr>
          <w:sz w:val="28"/>
          <w:szCs w:val="28"/>
        </w:rPr>
      </w:pPr>
      <w:r w:rsidRPr="00C531C2">
        <w:rPr>
          <w:sz w:val="28"/>
          <w:szCs w:val="28"/>
        </w:rPr>
        <w:t>Trọng tâm:</w:t>
      </w:r>
      <w:r w:rsidR="00690877">
        <w:rPr>
          <w:sz w:val="28"/>
          <w:szCs w:val="28"/>
        </w:rPr>
        <w:t xml:space="preserve"> Hóa thân vào</w:t>
      </w:r>
      <w:r>
        <w:rPr>
          <w:sz w:val="28"/>
          <w:szCs w:val="28"/>
        </w:rPr>
        <w:t xml:space="preserve"> các nhân vật văn học trong các </w:t>
      </w:r>
      <w:r w:rsidR="0050622E">
        <w:rPr>
          <w:sz w:val="28"/>
          <w:szCs w:val="28"/>
        </w:rPr>
        <w:t xml:space="preserve">văn bản </w:t>
      </w:r>
      <w:r w:rsidR="00690877">
        <w:rPr>
          <w:sz w:val="28"/>
          <w:szCs w:val="28"/>
        </w:rPr>
        <w:t xml:space="preserve">và kể lại câu chuyện </w:t>
      </w:r>
      <w:r w:rsidR="0050622E">
        <w:rPr>
          <w:sz w:val="28"/>
          <w:szCs w:val="28"/>
        </w:rPr>
        <w:t>{đã cho ở phần văn bản}.</w:t>
      </w:r>
    </w:p>
    <w:p w:rsidR="00C531C2" w:rsidRPr="00C531C2" w:rsidRDefault="006262BE" w:rsidP="006262BE">
      <w:pPr>
        <w:jc w:val="center"/>
        <w:rPr>
          <w:sz w:val="28"/>
          <w:szCs w:val="28"/>
        </w:rPr>
      </w:pPr>
      <w:r>
        <w:rPr>
          <w:sz w:val="28"/>
          <w:szCs w:val="28"/>
        </w:rPr>
        <w:t>Hết</w:t>
      </w:r>
      <w:bookmarkStart w:id="0" w:name="_GoBack"/>
      <w:bookmarkEnd w:id="0"/>
    </w:p>
    <w:p w:rsidR="00C531C2" w:rsidRPr="00C531C2" w:rsidRDefault="00C531C2" w:rsidP="00C531C2">
      <w:pPr>
        <w:pStyle w:val="ListParagraph"/>
        <w:rPr>
          <w:sz w:val="28"/>
          <w:szCs w:val="28"/>
        </w:rPr>
      </w:pPr>
    </w:p>
    <w:p w:rsidR="00405929" w:rsidRPr="00405929" w:rsidRDefault="00405929" w:rsidP="00405929">
      <w:pPr>
        <w:rPr>
          <w:sz w:val="28"/>
          <w:szCs w:val="28"/>
        </w:rPr>
      </w:pPr>
    </w:p>
    <w:p w:rsidR="00405929" w:rsidRPr="00405929" w:rsidRDefault="00405929" w:rsidP="00405929">
      <w:pPr>
        <w:rPr>
          <w:sz w:val="28"/>
          <w:szCs w:val="28"/>
        </w:rPr>
      </w:pPr>
    </w:p>
    <w:p w:rsidR="00405929" w:rsidRPr="00405929" w:rsidRDefault="00405929" w:rsidP="00405929">
      <w:pPr>
        <w:rPr>
          <w:sz w:val="28"/>
          <w:szCs w:val="28"/>
        </w:rPr>
      </w:pPr>
    </w:p>
    <w:sectPr w:rsidR="00405929" w:rsidRPr="00405929"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0D8"/>
    <w:multiLevelType w:val="hybridMultilevel"/>
    <w:tmpl w:val="4E9625C8"/>
    <w:lvl w:ilvl="0" w:tplc="C3286D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477BA"/>
    <w:multiLevelType w:val="hybridMultilevel"/>
    <w:tmpl w:val="4DCAD366"/>
    <w:lvl w:ilvl="0" w:tplc="A754CCB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A063E4"/>
    <w:multiLevelType w:val="hybridMultilevel"/>
    <w:tmpl w:val="A920D2A0"/>
    <w:lvl w:ilvl="0" w:tplc="2200C8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AB5743"/>
    <w:multiLevelType w:val="hybridMultilevel"/>
    <w:tmpl w:val="0E3A4812"/>
    <w:lvl w:ilvl="0" w:tplc="7486AD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BF2C4A"/>
    <w:multiLevelType w:val="hybridMultilevel"/>
    <w:tmpl w:val="1C3A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56145"/>
    <w:multiLevelType w:val="hybridMultilevel"/>
    <w:tmpl w:val="16681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B6378"/>
    <w:multiLevelType w:val="hybridMultilevel"/>
    <w:tmpl w:val="4AA62FA6"/>
    <w:lvl w:ilvl="0" w:tplc="B5B8CDA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E8D24EF"/>
    <w:multiLevelType w:val="hybridMultilevel"/>
    <w:tmpl w:val="01D48E66"/>
    <w:lvl w:ilvl="0" w:tplc="D69244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92704"/>
    <w:multiLevelType w:val="hybridMultilevel"/>
    <w:tmpl w:val="3380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25DFB"/>
    <w:multiLevelType w:val="hybridMultilevel"/>
    <w:tmpl w:val="C7AE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9"/>
  </w:num>
  <w:num w:numId="5">
    <w:abstractNumId w:val="7"/>
  </w:num>
  <w:num w:numId="6">
    <w:abstractNumId w:val="1"/>
  </w:num>
  <w:num w:numId="7">
    <w:abstractNumId w:val="3"/>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66"/>
    <w:rsid w:val="00002302"/>
    <w:rsid w:val="000B6C66"/>
    <w:rsid w:val="0012380E"/>
    <w:rsid w:val="001512A3"/>
    <w:rsid w:val="00172CDC"/>
    <w:rsid w:val="001A66B7"/>
    <w:rsid w:val="001C63DB"/>
    <w:rsid w:val="00281E12"/>
    <w:rsid w:val="00344A26"/>
    <w:rsid w:val="00367265"/>
    <w:rsid w:val="00405929"/>
    <w:rsid w:val="0041484B"/>
    <w:rsid w:val="0049490E"/>
    <w:rsid w:val="004B4546"/>
    <w:rsid w:val="0050622E"/>
    <w:rsid w:val="006262BE"/>
    <w:rsid w:val="00690877"/>
    <w:rsid w:val="006B4D8A"/>
    <w:rsid w:val="008601B6"/>
    <w:rsid w:val="00C531C2"/>
    <w:rsid w:val="00D70D07"/>
    <w:rsid w:val="00DD6B79"/>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8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dcterms:created xsi:type="dcterms:W3CDTF">2020-12-18T07:32:00Z</dcterms:created>
  <dcterms:modified xsi:type="dcterms:W3CDTF">2020-12-18T07:32:00Z</dcterms:modified>
</cp:coreProperties>
</file>